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F8BC" w14:textId="16FF5F72" w:rsidR="00C5229E" w:rsidRPr="00912601" w:rsidRDefault="0096625D" w:rsidP="00C5229E">
      <w:pPr>
        <w:pStyle w:val="Naslov"/>
        <w:shd w:val="pct5" w:color="000000" w:fill="FFFFFF"/>
        <w:spacing w:before="40" w:after="40"/>
        <w:jc w:val="left"/>
        <w:rPr>
          <w:rFonts w:ascii="Cambria" w:hAnsi="Cambria"/>
          <w:b/>
          <w:spacing w:val="40"/>
          <w:sz w:val="28"/>
        </w:rPr>
      </w:pPr>
      <w:bookmarkStart w:id="0" w:name="_Hlk523501013"/>
      <w:r w:rsidRPr="00912601">
        <w:rPr>
          <w:rFonts w:ascii="Cambria" w:hAnsi="Cambria"/>
          <w:b/>
          <w:noProof/>
          <w:spacing w:val="40"/>
          <w:sz w:val="28"/>
        </w:rPr>
        <w:drawing>
          <wp:anchor distT="0" distB="0" distL="114300" distR="114300" simplePos="0" relativeHeight="251659264" behindDoc="0" locked="0" layoutInCell="0" allowOverlap="1" wp14:anchorId="6FE7257F" wp14:editId="09DCBB66">
            <wp:simplePos x="0" y="0"/>
            <wp:positionH relativeFrom="margin">
              <wp:align>right</wp:align>
            </wp:positionH>
            <wp:positionV relativeFrom="paragraph">
              <wp:posOffset>0</wp:posOffset>
            </wp:positionV>
            <wp:extent cx="817880" cy="1181100"/>
            <wp:effectExtent l="0" t="0" r="1270" b="0"/>
            <wp:wrapTopAndBottom/>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88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229E" w:rsidRPr="00912601">
        <w:rPr>
          <w:rFonts w:ascii="Cambria" w:hAnsi="Cambria"/>
          <w:b/>
          <w:noProof/>
          <w:spacing w:val="40"/>
          <w:sz w:val="28"/>
        </w:rPr>
        <mc:AlternateContent>
          <mc:Choice Requires="wps">
            <w:drawing>
              <wp:anchor distT="0" distB="0" distL="114300" distR="114300" simplePos="0" relativeHeight="251660288" behindDoc="0" locked="0" layoutInCell="0" allowOverlap="1" wp14:anchorId="1675DD9F" wp14:editId="0F1F2D00">
                <wp:simplePos x="0" y="0"/>
                <wp:positionH relativeFrom="column">
                  <wp:posOffset>-76835</wp:posOffset>
                </wp:positionH>
                <wp:positionV relativeFrom="paragraph">
                  <wp:posOffset>-442595</wp:posOffset>
                </wp:positionV>
                <wp:extent cx="2286000" cy="1371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1010C" w14:textId="77777777" w:rsidR="00C5229E" w:rsidRPr="00912601" w:rsidRDefault="00C5229E" w:rsidP="00C5229E">
                            <w:pPr>
                              <w:pStyle w:val="Naslov3"/>
                              <w:rPr>
                                <w:rFonts w:ascii="Cambria" w:hAnsi="Cambria"/>
                                <w:b/>
                                <w:spacing w:val="14"/>
                                <w:sz w:val="32"/>
                              </w:rPr>
                            </w:pPr>
                            <w:r w:rsidRPr="00912601">
                              <w:rPr>
                                <w:rFonts w:ascii="Cambria" w:hAnsi="Cambria"/>
                                <w:b/>
                                <w:spacing w:val="14"/>
                                <w:sz w:val="32"/>
                              </w:rPr>
                              <w:t>Občina Bovec</w:t>
                            </w:r>
                          </w:p>
                          <w:p w14:paraId="4AC1EAC5" w14:textId="77777777" w:rsidR="00C5229E" w:rsidRPr="00912601" w:rsidRDefault="00C5229E" w:rsidP="00C5229E">
                            <w:pPr>
                              <w:rPr>
                                <w:rFonts w:ascii="Cambria" w:hAnsi="Cambria"/>
                                <w:sz w:val="16"/>
                              </w:rPr>
                            </w:pPr>
                          </w:p>
                          <w:p w14:paraId="0C58775D" w14:textId="77777777" w:rsidR="00C5229E" w:rsidRPr="00912601" w:rsidRDefault="00C5229E" w:rsidP="00C5229E">
                            <w:pPr>
                              <w:pStyle w:val="Naslov4"/>
                              <w:rPr>
                                <w:rFonts w:ascii="Cambria" w:hAnsi="Cambria"/>
                                <w:spacing w:val="8"/>
                              </w:rPr>
                            </w:pPr>
                            <w:r w:rsidRPr="00912601">
                              <w:rPr>
                                <w:rFonts w:ascii="Cambria" w:hAnsi="Cambria"/>
                                <w:spacing w:val="8"/>
                              </w:rPr>
                              <w:t>Trg golobarskih žrtev 8</w:t>
                            </w:r>
                          </w:p>
                          <w:p w14:paraId="38E7DE90" w14:textId="77777777" w:rsidR="00C5229E" w:rsidRPr="00912601" w:rsidRDefault="00C5229E" w:rsidP="00C5229E">
                            <w:pPr>
                              <w:pStyle w:val="Naslov5"/>
                              <w:rPr>
                                <w:rFonts w:ascii="Cambria" w:hAnsi="Cambria"/>
                              </w:rPr>
                            </w:pPr>
                            <w:r w:rsidRPr="00912601">
                              <w:rPr>
                                <w:rFonts w:ascii="Cambria" w:hAnsi="Cambria"/>
                                <w:b w:val="0"/>
                                <w:spacing w:val="8"/>
                              </w:rPr>
                              <w:t>5230 Bovec</w:t>
                            </w:r>
                            <w:r w:rsidRPr="00912601">
                              <w:rPr>
                                <w:rFonts w:ascii="Cambria" w:hAnsi="Cambria"/>
                              </w:rPr>
                              <w:t xml:space="preserve"> </w:t>
                            </w:r>
                          </w:p>
                          <w:p w14:paraId="3252017F" w14:textId="1332E623" w:rsidR="00C5229E" w:rsidRPr="00912601" w:rsidRDefault="00C5229E" w:rsidP="00C5229E">
                            <w:pPr>
                              <w:tabs>
                                <w:tab w:val="left" w:pos="709"/>
                              </w:tabs>
                              <w:spacing w:before="120"/>
                              <w:rPr>
                                <w:rFonts w:ascii="Cambria" w:hAnsi="Cambria"/>
                                <w:sz w:val="18"/>
                              </w:rPr>
                            </w:pPr>
                            <w:r w:rsidRPr="00912601">
                              <w:rPr>
                                <w:rFonts w:ascii="Cambria" w:hAnsi="Cambria"/>
                                <w:sz w:val="18"/>
                              </w:rPr>
                              <w:t>Telefon</w:t>
                            </w:r>
                            <w:r w:rsidRPr="00912601">
                              <w:rPr>
                                <w:rFonts w:ascii="Cambria" w:hAnsi="Cambria"/>
                                <w:sz w:val="18"/>
                              </w:rPr>
                              <w:tab/>
                              <w:t xml:space="preserve">: </w:t>
                            </w:r>
                            <w:r w:rsidRPr="00912601">
                              <w:rPr>
                                <w:rFonts w:ascii="Cambria" w:hAnsi="Cambria"/>
                                <w:spacing w:val="6"/>
                                <w:sz w:val="18"/>
                              </w:rPr>
                              <w:t>SI (386) 05/384-19-</w:t>
                            </w:r>
                            <w:r w:rsidR="005C29A9">
                              <w:rPr>
                                <w:rFonts w:ascii="Cambria" w:hAnsi="Cambria"/>
                                <w:spacing w:val="6"/>
                                <w:sz w:val="18"/>
                              </w:rPr>
                              <w:t>11</w:t>
                            </w:r>
                          </w:p>
                          <w:p w14:paraId="7AC32BB7" w14:textId="683708C8" w:rsidR="00C5229E" w:rsidRPr="00912601" w:rsidRDefault="00C5229E" w:rsidP="00C5229E">
                            <w:pPr>
                              <w:pStyle w:val="Naslov1"/>
                              <w:tabs>
                                <w:tab w:val="clear" w:pos="993"/>
                                <w:tab w:val="left" w:pos="709"/>
                              </w:tabs>
                              <w:rPr>
                                <w:rFonts w:ascii="Cambria" w:hAnsi="Cambria"/>
                                <w:b/>
                                <w:sz w:val="18"/>
                              </w:rPr>
                            </w:pPr>
                            <w:r w:rsidRPr="00912601">
                              <w:rPr>
                                <w:rFonts w:ascii="Cambria" w:hAnsi="Cambria"/>
                                <w:sz w:val="18"/>
                              </w:rPr>
                              <w:t>E-pošta</w:t>
                            </w:r>
                            <w:r w:rsidRPr="00912601">
                              <w:rPr>
                                <w:rFonts w:ascii="Cambria" w:hAnsi="Cambria"/>
                                <w:sz w:val="18"/>
                              </w:rPr>
                              <w:tab/>
                              <w:t xml:space="preserve">: </w:t>
                            </w:r>
                            <w:r w:rsidRPr="00912601">
                              <w:rPr>
                                <w:rFonts w:ascii="Cambria" w:hAnsi="Cambria"/>
                                <w:spacing w:val="6"/>
                                <w:sz w:val="18"/>
                              </w:rPr>
                              <w:t>obcina.</w:t>
                            </w:r>
                            <w:r>
                              <w:rPr>
                                <w:rFonts w:ascii="Cambria" w:hAnsi="Cambria"/>
                                <w:spacing w:val="6"/>
                                <w:sz w:val="18"/>
                              </w:rPr>
                              <w:t>direktor</w:t>
                            </w:r>
                            <w:r w:rsidRPr="00912601">
                              <w:rPr>
                                <w:rFonts w:ascii="Cambria" w:hAnsi="Cambria"/>
                                <w:spacing w:val="6"/>
                                <w:sz w:val="18"/>
                              </w:rPr>
                              <w:t>@bovec.si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5DD9F" id="_x0000_t202" coordsize="21600,21600" o:spt="202" path="m,l,21600r21600,l21600,xe">
                <v:stroke joinstyle="miter"/>
                <v:path gradientshapeok="t" o:connecttype="rect"/>
              </v:shapetype>
              <v:shape id="Text Box 3" o:spid="_x0000_s1026" type="#_x0000_t202" style="position:absolute;margin-left:-6.05pt;margin-top:-34.85pt;width:180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" o:allowincell="f" filled="f" stroked="f">
                <v:textbox>
                  <w:txbxContent>
                    <w:p w14:paraId="3AF1010C" w14:textId="77777777" w:rsidR="00C5229E" w:rsidRPr="00912601" w:rsidRDefault="00C5229E" w:rsidP="00C5229E">
                      <w:pPr>
                        <w:pStyle w:val="Naslov3"/>
                        <w:rPr>
                          <w:rFonts w:ascii="Cambria" w:hAnsi="Cambria"/>
                          <w:b/>
                          <w:spacing w:val="14"/>
                          <w:sz w:val="32"/>
                        </w:rPr>
                      </w:pPr>
                      <w:r w:rsidRPr="00912601">
                        <w:rPr>
                          <w:rFonts w:ascii="Cambria" w:hAnsi="Cambria"/>
                          <w:b/>
                          <w:spacing w:val="14"/>
                          <w:sz w:val="32"/>
                        </w:rPr>
                        <w:t>Občina Bovec</w:t>
                      </w:r>
                    </w:p>
                    <w:p w14:paraId="4AC1EAC5" w14:textId="77777777" w:rsidR="00C5229E" w:rsidRPr="00912601" w:rsidRDefault="00C5229E" w:rsidP="00C5229E">
                      <w:pPr>
                        <w:rPr>
                          <w:rFonts w:ascii="Cambria" w:hAnsi="Cambria"/>
                          <w:sz w:val="16"/>
                        </w:rPr>
                      </w:pPr>
                    </w:p>
                    <w:p w14:paraId="0C58775D" w14:textId="77777777" w:rsidR="00C5229E" w:rsidRPr="00912601" w:rsidRDefault="00C5229E" w:rsidP="00C5229E">
                      <w:pPr>
                        <w:pStyle w:val="Naslov4"/>
                        <w:rPr>
                          <w:rFonts w:ascii="Cambria" w:hAnsi="Cambria"/>
                          <w:spacing w:val="8"/>
                        </w:rPr>
                      </w:pPr>
                      <w:r w:rsidRPr="00912601">
                        <w:rPr>
                          <w:rFonts w:ascii="Cambria" w:hAnsi="Cambria"/>
                          <w:spacing w:val="8"/>
                        </w:rPr>
                        <w:t>Trg golobarskih žrtev 8</w:t>
                      </w:r>
                    </w:p>
                    <w:p w14:paraId="38E7DE90" w14:textId="77777777" w:rsidR="00C5229E" w:rsidRPr="00912601" w:rsidRDefault="00C5229E" w:rsidP="00C5229E">
                      <w:pPr>
                        <w:pStyle w:val="Naslov5"/>
                        <w:rPr>
                          <w:rFonts w:ascii="Cambria" w:hAnsi="Cambria"/>
                        </w:rPr>
                      </w:pPr>
                      <w:r w:rsidRPr="00912601">
                        <w:rPr>
                          <w:rFonts w:ascii="Cambria" w:hAnsi="Cambria"/>
                          <w:b w:val="0"/>
                          <w:spacing w:val="8"/>
                        </w:rPr>
                        <w:t>5230 Bovec</w:t>
                      </w:r>
                      <w:r w:rsidRPr="00912601">
                        <w:rPr>
                          <w:rFonts w:ascii="Cambria" w:hAnsi="Cambria"/>
                        </w:rPr>
                        <w:t xml:space="preserve"> </w:t>
                      </w:r>
                    </w:p>
                    <w:p w14:paraId="3252017F" w14:textId="1332E623" w:rsidR="00C5229E" w:rsidRPr="00912601" w:rsidRDefault="00C5229E" w:rsidP="00C5229E">
                      <w:pPr>
                        <w:tabs>
                          <w:tab w:val="left" w:pos="709"/>
                        </w:tabs>
                        <w:spacing w:before="120"/>
                        <w:rPr>
                          <w:rFonts w:ascii="Cambria" w:hAnsi="Cambria"/>
                          <w:sz w:val="18"/>
                        </w:rPr>
                      </w:pPr>
                      <w:r w:rsidRPr="00912601">
                        <w:rPr>
                          <w:rFonts w:ascii="Cambria" w:hAnsi="Cambria"/>
                          <w:sz w:val="18"/>
                        </w:rPr>
                        <w:t>Telefon</w:t>
                      </w:r>
                      <w:r w:rsidRPr="00912601">
                        <w:rPr>
                          <w:rFonts w:ascii="Cambria" w:hAnsi="Cambria"/>
                          <w:sz w:val="18"/>
                        </w:rPr>
                        <w:tab/>
                        <w:t xml:space="preserve">: </w:t>
                      </w:r>
                      <w:r w:rsidRPr="00912601">
                        <w:rPr>
                          <w:rFonts w:ascii="Cambria" w:hAnsi="Cambria"/>
                          <w:spacing w:val="6"/>
                          <w:sz w:val="18"/>
                        </w:rPr>
                        <w:t>SI (386) 05/384-19-</w:t>
                      </w:r>
                      <w:r w:rsidR="005C29A9">
                        <w:rPr>
                          <w:rFonts w:ascii="Cambria" w:hAnsi="Cambria"/>
                          <w:spacing w:val="6"/>
                          <w:sz w:val="18"/>
                        </w:rPr>
                        <w:t>11</w:t>
                      </w:r>
                    </w:p>
                    <w:p w14:paraId="7AC32BB7" w14:textId="683708C8" w:rsidR="00C5229E" w:rsidRPr="00912601" w:rsidRDefault="00C5229E" w:rsidP="00C5229E">
                      <w:pPr>
                        <w:pStyle w:val="Naslov1"/>
                        <w:tabs>
                          <w:tab w:val="clear" w:pos="993"/>
                          <w:tab w:val="left" w:pos="709"/>
                        </w:tabs>
                        <w:rPr>
                          <w:rFonts w:ascii="Cambria" w:hAnsi="Cambria"/>
                          <w:b/>
                          <w:sz w:val="18"/>
                        </w:rPr>
                      </w:pPr>
                      <w:r w:rsidRPr="00912601">
                        <w:rPr>
                          <w:rFonts w:ascii="Cambria" w:hAnsi="Cambria"/>
                          <w:sz w:val="18"/>
                        </w:rPr>
                        <w:t>E-pošta</w:t>
                      </w:r>
                      <w:r w:rsidRPr="00912601">
                        <w:rPr>
                          <w:rFonts w:ascii="Cambria" w:hAnsi="Cambria"/>
                          <w:sz w:val="18"/>
                        </w:rPr>
                        <w:tab/>
                        <w:t xml:space="preserve">: </w:t>
                      </w:r>
                      <w:r w:rsidRPr="00912601">
                        <w:rPr>
                          <w:rFonts w:ascii="Cambria" w:hAnsi="Cambria"/>
                          <w:spacing w:val="6"/>
                          <w:sz w:val="18"/>
                        </w:rPr>
                        <w:t>obcina.</w:t>
                      </w:r>
                      <w:r>
                        <w:rPr>
                          <w:rFonts w:ascii="Cambria" w:hAnsi="Cambria"/>
                          <w:spacing w:val="6"/>
                          <w:sz w:val="18"/>
                        </w:rPr>
                        <w:t>direktor</w:t>
                      </w:r>
                      <w:r w:rsidRPr="00912601">
                        <w:rPr>
                          <w:rFonts w:ascii="Cambria" w:hAnsi="Cambria"/>
                          <w:spacing w:val="6"/>
                          <w:sz w:val="18"/>
                        </w:rPr>
                        <w:t>@bovec.si</w:t>
                      </w:r>
                    </w:p>
                  </w:txbxContent>
                </v:textbox>
              </v:shape>
            </w:pict>
          </mc:Fallback>
        </mc:AlternateContent>
      </w:r>
      <w:r w:rsidR="00C5229E" w:rsidRPr="00912601">
        <w:rPr>
          <w:rFonts w:ascii="Cambria" w:hAnsi="Cambria"/>
          <w:b/>
          <w:noProof/>
          <w:spacing w:val="40"/>
          <w:sz w:val="28"/>
        </w:rPr>
        <w:t>OBČINSKA VOLILNA KOMISIJA</w:t>
      </w:r>
    </w:p>
    <w:bookmarkEnd w:id="0"/>
    <w:p w14:paraId="580F78E7" w14:textId="25B12C2A" w:rsidR="00EE0227" w:rsidRPr="005C29A9" w:rsidRDefault="00EE0227" w:rsidP="00EE0227">
      <w:pPr>
        <w:jc w:val="both"/>
        <w:rPr>
          <w:rFonts w:ascii="Cambria" w:hAnsi="Cambria" w:cs="Arial"/>
          <w:sz w:val="22"/>
          <w:szCs w:val="22"/>
        </w:rPr>
      </w:pPr>
      <w:r w:rsidRPr="005C29A9">
        <w:rPr>
          <w:rFonts w:ascii="Cambria" w:hAnsi="Cambria" w:cs="Arial"/>
          <w:sz w:val="22"/>
          <w:szCs w:val="22"/>
        </w:rPr>
        <w:t xml:space="preserve">Številka: </w:t>
      </w:r>
      <w:r w:rsidR="005C29A9">
        <w:rPr>
          <w:rFonts w:ascii="Cambria" w:hAnsi="Cambria" w:cs="Arial"/>
          <w:sz w:val="22"/>
          <w:szCs w:val="22"/>
        </w:rPr>
        <w:t xml:space="preserve"> </w:t>
      </w:r>
    </w:p>
    <w:p w14:paraId="649E23D6" w14:textId="48876866" w:rsidR="00EE0227" w:rsidRPr="005C29A9" w:rsidRDefault="00EE0227" w:rsidP="00EE0227">
      <w:pPr>
        <w:jc w:val="both"/>
        <w:rPr>
          <w:rFonts w:ascii="Cambria" w:hAnsi="Cambria" w:cs="Arial"/>
          <w:sz w:val="22"/>
          <w:szCs w:val="22"/>
        </w:rPr>
      </w:pPr>
      <w:r w:rsidRPr="005C29A9">
        <w:rPr>
          <w:rFonts w:ascii="Cambria" w:hAnsi="Cambria" w:cs="Arial"/>
          <w:sz w:val="22"/>
          <w:szCs w:val="22"/>
        </w:rPr>
        <w:t xml:space="preserve">Datum: </w:t>
      </w:r>
      <w:r w:rsidR="005C29A9">
        <w:rPr>
          <w:rFonts w:ascii="Cambria" w:hAnsi="Cambria" w:cs="Arial"/>
          <w:sz w:val="22"/>
          <w:szCs w:val="22"/>
        </w:rPr>
        <w:t>9. 5. 2023</w:t>
      </w:r>
    </w:p>
    <w:p w14:paraId="525D10BB" w14:textId="77777777" w:rsidR="00EE0227" w:rsidRPr="005C29A9" w:rsidRDefault="00EE0227" w:rsidP="00EE0227">
      <w:pPr>
        <w:jc w:val="both"/>
        <w:rPr>
          <w:rFonts w:ascii="Cambria" w:hAnsi="Cambria" w:cs="Arial"/>
          <w:sz w:val="22"/>
          <w:szCs w:val="22"/>
        </w:rPr>
      </w:pPr>
    </w:p>
    <w:p w14:paraId="5A2D0E88" w14:textId="79AFDBE3" w:rsidR="00EE0227" w:rsidRPr="005C29A9" w:rsidRDefault="005C29A9" w:rsidP="00EE0227">
      <w:pPr>
        <w:jc w:val="both"/>
        <w:rPr>
          <w:rFonts w:ascii="Cambria" w:hAnsi="Cambria" w:cs="Arial"/>
          <w:b/>
          <w:sz w:val="22"/>
          <w:szCs w:val="22"/>
        </w:rPr>
      </w:pPr>
      <w:r w:rsidRPr="005C29A9">
        <w:rPr>
          <w:rFonts w:ascii="Cambria" w:hAnsi="Cambria" w:cs="Arial"/>
          <w:b/>
          <w:sz w:val="22"/>
          <w:szCs w:val="22"/>
        </w:rPr>
        <w:t>KOMISIJA ZA MANDATNA VPRAŠANJA, VOLITVE IN IMENOVANJA</w:t>
      </w:r>
    </w:p>
    <w:p w14:paraId="7FB1030E" w14:textId="29ADB5FE" w:rsidR="005C29A9" w:rsidRPr="005C29A9" w:rsidRDefault="005C29A9" w:rsidP="00EE0227">
      <w:pPr>
        <w:jc w:val="both"/>
        <w:rPr>
          <w:rFonts w:ascii="Cambria" w:hAnsi="Cambria" w:cs="Arial"/>
          <w:b/>
          <w:sz w:val="22"/>
          <w:szCs w:val="22"/>
        </w:rPr>
      </w:pPr>
      <w:r w:rsidRPr="005C29A9">
        <w:rPr>
          <w:rFonts w:ascii="Cambria" w:hAnsi="Cambria" w:cs="Arial"/>
          <w:b/>
          <w:sz w:val="22"/>
          <w:szCs w:val="22"/>
        </w:rPr>
        <w:t>in</w:t>
      </w:r>
    </w:p>
    <w:p w14:paraId="76D3BB23" w14:textId="010ABC52" w:rsidR="005C29A9" w:rsidRPr="005C29A9" w:rsidRDefault="005C29A9" w:rsidP="00EE0227">
      <w:pPr>
        <w:jc w:val="both"/>
        <w:rPr>
          <w:rFonts w:ascii="Cambria" w:hAnsi="Cambria" w:cs="Arial"/>
          <w:b/>
          <w:sz w:val="22"/>
          <w:szCs w:val="22"/>
        </w:rPr>
      </w:pPr>
      <w:r w:rsidRPr="005C29A9">
        <w:rPr>
          <w:rFonts w:ascii="Cambria" w:hAnsi="Cambria" w:cs="Arial"/>
          <w:b/>
          <w:sz w:val="22"/>
          <w:szCs w:val="22"/>
        </w:rPr>
        <w:t>OBČINSKI SVET OBČINE BOVEC</w:t>
      </w:r>
    </w:p>
    <w:p w14:paraId="3C1047CC" w14:textId="77777777" w:rsidR="005C29A9" w:rsidRPr="005C29A9" w:rsidRDefault="005C29A9" w:rsidP="00EE0227">
      <w:pPr>
        <w:jc w:val="both"/>
        <w:rPr>
          <w:rFonts w:ascii="Cambria" w:hAnsi="Cambria" w:cs="Arial"/>
          <w:b/>
          <w:sz w:val="22"/>
          <w:szCs w:val="22"/>
        </w:rPr>
      </w:pPr>
    </w:p>
    <w:p w14:paraId="0C70EF41" w14:textId="77777777" w:rsidR="00EE0227" w:rsidRPr="005C29A9" w:rsidRDefault="00EE0227" w:rsidP="00EE0227">
      <w:pPr>
        <w:jc w:val="both"/>
        <w:rPr>
          <w:rFonts w:ascii="Cambria" w:hAnsi="Cambria" w:cs="Arial"/>
          <w:b/>
          <w:sz w:val="22"/>
          <w:szCs w:val="22"/>
        </w:rPr>
      </w:pPr>
    </w:p>
    <w:p w14:paraId="639745CF" w14:textId="7B79E5F2" w:rsidR="00EE0227" w:rsidRPr="005C29A9" w:rsidRDefault="00EE0227" w:rsidP="00EE0227">
      <w:pPr>
        <w:pStyle w:val="Textbody"/>
        <w:jc w:val="both"/>
        <w:rPr>
          <w:rFonts w:ascii="Cambria" w:hAnsi="Cambria" w:cs="Arial"/>
          <w:b/>
          <w:sz w:val="22"/>
          <w:szCs w:val="22"/>
        </w:rPr>
      </w:pPr>
      <w:r w:rsidRPr="005C29A9">
        <w:rPr>
          <w:rFonts w:ascii="Cambria" w:hAnsi="Cambria" w:cs="Arial"/>
          <w:b/>
          <w:sz w:val="22"/>
          <w:szCs w:val="22"/>
        </w:rPr>
        <w:t xml:space="preserve">Zadeva: </w:t>
      </w:r>
      <w:r w:rsidR="005C29A9" w:rsidRPr="005C29A9">
        <w:rPr>
          <w:rFonts w:ascii="Cambria" w:hAnsi="Cambria" w:cs="Arial"/>
          <w:b/>
          <w:sz w:val="22"/>
          <w:szCs w:val="22"/>
        </w:rPr>
        <w:t xml:space="preserve">PREDLOG </w:t>
      </w:r>
      <w:r w:rsidRPr="005C29A9">
        <w:rPr>
          <w:rFonts w:ascii="Cambria" w:hAnsi="Cambria" w:cs="Arial"/>
          <w:b/>
          <w:sz w:val="22"/>
          <w:szCs w:val="22"/>
        </w:rPr>
        <w:t>IZPLAČIL</w:t>
      </w:r>
      <w:r w:rsidR="005C29A9" w:rsidRPr="005C29A9">
        <w:rPr>
          <w:rFonts w:ascii="Cambria" w:hAnsi="Cambria" w:cs="Arial"/>
          <w:b/>
          <w:sz w:val="22"/>
          <w:szCs w:val="22"/>
        </w:rPr>
        <w:t>A</w:t>
      </w:r>
      <w:r w:rsidRPr="005C29A9">
        <w:rPr>
          <w:rFonts w:ascii="Cambria" w:hAnsi="Cambria" w:cs="Arial"/>
          <w:b/>
          <w:sz w:val="22"/>
          <w:szCs w:val="22"/>
        </w:rPr>
        <w:t xml:space="preserve"> ČLANOM O</w:t>
      </w:r>
      <w:r w:rsidR="005C29A9" w:rsidRPr="005C29A9">
        <w:rPr>
          <w:rFonts w:ascii="Cambria" w:hAnsi="Cambria" w:cs="Arial"/>
          <w:b/>
          <w:sz w:val="22"/>
          <w:szCs w:val="22"/>
        </w:rPr>
        <w:t>BČINSKE VOLILNE KOMISIJE</w:t>
      </w:r>
      <w:r w:rsidRPr="005C29A9">
        <w:rPr>
          <w:rFonts w:ascii="Cambria" w:hAnsi="Cambria" w:cs="Arial"/>
          <w:b/>
          <w:sz w:val="22"/>
          <w:szCs w:val="22"/>
        </w:rPr>
        <w:t xml:space="preserve"> ZA NAKNADNE VOLITVE</w:t>
      </w:r>
      <w:r w:rsidR="00C86FB2" w:rsidRPr="005C29A9">
        <w:rPr>
          <w:rFonts w:ascii="Cambria" w:hAnsi="Cambria" w:cs="Arial"/>
          <w:b/>
          <w:sz w:val="22"/>
          <w:szCs w:val="22"/>
        </w:rPr>
        <w:t xml:space="preserve"> člana KS ŽAGA, volilna enota 2 – naselje Log Čezsoški</w:t>
      </w:r>
    </w:p>
    <w:p w14:paraId="7423BCB6" w14:textId="77777777" w:rsidR="00EE0227" w:rsidRPr="005C29A9" w:rsidRDefault="00EE0227" w:rsidP="00EE0227">
      <w:pPr>
        <w:jc w:val="both"/>
        <w:rPr>
          <w:rFonts w:ascii="Cambria" w:hAnsi="Cambria" w:cs="Arial"/>
          <w:b/>
          <w:sz w:val="22"/>
          <w:szCs w:val="22"/>
        </w:rPr>
      </w:pPr>
    </w:p>
    <w:p w14:paraId="1A0B7FF7" w14:textId="77777777" w:rsidR="00EE0227" w:rsidRPr="005C29A9" w:rsidRDefault="00EE0227" w:rsidP="00EE0227">
      <w:pPr>
        <w:jc w:val="both"/>
        <w:rPr>
          <w:rFonts w:ascii="Cambria" w:hAnsi="Cambria" w:cs="Arial"/>
          <w:b/>
          <w:sz w:val="22"/>
          <w:szCs w:val="22"/>
        </w:rPr>
      </w:pPr>
      <w:bookmarkStart w:id="1" w:name="_Hlk39581580"/>
      <w:r w:rsidRPr="005C29A9">
        <w:rPr>
          <w:rFonts w:ascii="Cambria" w:hAnsi="Cambria" w:cs="Arial"/>
          <w:b/>
          <w:sz w:val="22"/>
          <w:szCs w:val="22"/>
        </w:rPr>
        <w:t>Pravna podlaga:</w:t>
      </w:r>
    </w:p>
    <w:bookmarkEnd w:id="1"/>
    <w:p w14:paraId="63820CF1" w14:textId="77777777" w:rsidR="000670F7" w:rsidRDefault="000670F7" w:rsidP="00EE0227">
      <w:pPr>
        <w:jc w:val="both"/>
        <w:rPr>
          <w:rFonts w:ascii="Cambria" w:hAnsi="Cambria" w:cs="Arial"/>
          <w:b/>
          <w:sz w:val="22"/>
          <w:szCs w:val="22"/>
        </w:rPr>
      </w:pPr>
    </w:p>
    <w:p w14:paraId="0FC161CA" w14:textId="4D662ABA" w:rsidR="00EE0227" w:rsidRPr="005C29A9" w:rsidRDefault="00EE0227" w:rsidP="00EE0227">
      <w:pPr>
        <w:jc w:val="both"/>
        <w:rPr>
          <w:rFonts w:ascii="Cambria" w:hAnsi="Cambria" w:cs="Arial"/>
          <w:sz w:val="22"/>
          <w:szCs w:val="22"/>
          <w:lang w:val="en-US"/>
        </w:rPr>
      </w:pPr>
      <w:r w:rsidRPr="005C29A9">
        <w:rPr>
          <w:rFonts w:ascii="Cambria" w:hAnsi="Cambria" w:cs="Arial"/>
          <w:sz w:val="22"/>
          <w:szCs w:val="22"/>
          <w:lang w:val="en-US"/>
        </w:rPr>
        <w:t xml:space="preserve">45. a </w:t>
      </w:r>
      <w:proofErr w:type="spellStart"/>
      <w:r w:rsidRPr="005C29A9">
        <w:rPr>
          <w:rFonts w:ascii="Cambria" w:hAnsi="Cambria" w:cs="Arial"/>
          <w:sz w:val="22"/>
          <w:szCs w:val="22"/>
          <w:lang w:val="en-US"/>
        </w:rPr>
        <w:t>člen</w:t>
      </w:r>
      <w:proofErr w:type="spellEnd"/>
      <w:r w:rsidRPr="005C29A9">
        <w:rPr>
          <w:rFonts w:ascii="Cambria" w:hAnsi="Cambria" w:cs="Arial"/>
          <w:sz w:val="22"/>
          <w:szCs w:val="22"/>
          <w:lang w:val="en-US"/>
        </w:rPr>
        <w:t xml:space="preserve"> </w:t>
      </w:r>
      <w:proofErr w:type="spellStart"/>
      <w:r w:rsidRPr="005C29A9">
        <w:rPr>
          <w:rFonts w:ascii="Cambria" w:hAnsi="Cambria" w:cs="Arial"/>
          <w:sz w:val="22"/>
          <w:szCs w:val="22"/>
          <w:lang w:val="en-US"/>
        </w:rPr>
        <w:t>Zakona</w:t>
      </w:r>
      <w:proofErr w:type="spellEnd"/>
      <w:r w:rsidRPr="005C29A9">
        <w:rPr>
          <w:rFonts w:ascii="Cambria" w:hAnsi="Cambria" w:cs="Arial"/>
          <w:sz w:val="22"/>
          <w:szCs w:val="22"/>
          <w:lang w:val="en-US"/>
        </w:rPr>
        <w:t xml:space="preserve"> o </w:t>
      </w:r>
      <w:proofErr w:type="spellStart"/>
      <w:r w:rsidRPr="005C29A9">
        <w:rPr>
          <w:rFonts w:ascii="Cambria" w:hAnsi="Cambria" w:cs="Arial"/>
          <w:sz w:val="22"/>
          <w:szCs w:val="22"/>
          <w:lang w:val="en-US"/>
        </w:rPr>
        <w:t>lokalnih</w:t>
      </w:r>
      <w:proofErr w:type="spellEnd"/>
      <w:r w:rsidRPr="005C29A9">
        <w:rPr>
          <w:rFonts w:ascii="Cambria" w:hAnsi="Cambria" w:cs="Arial"/>
          <w:sz w:val="22"/>
          <w:szCs w:val="22"/>
          <w:lang w:val="en-US"/>
        </w:rPr>
        <w:t xml:space="preserve"> </w:t>
      </w:r>
      <w:proofErr w:type="spellStart"/>
      <w:r w:rsidRPr="005C29A9">
        <w:rPr>
          <w:rFonts w:ascii="Cambria" w:hAnsi="Cambria" w:cs="Arial"/>
          <w:sz w:val="22"/>
          <w:szCs w:val="22"/>
          <w:lang w:val="en-US"/>
        </w:rPr>
        <w:t>volitvah</w:t>
      </w:r>
      <w:proofErr w:type="spellEnd"/>
      <w:r w:rsidRPr="005C29A9">
        <w:rPr>
          <w:rFonts w:ascii="Cambria" w:hAnsi="Cambria" w:cs="Arial"/>
          <w:sz w:val="22"/>
          <w:szCs w:val="22"/>
          <w:lang w:val="en-US"/>
        </w:rPr>
        <w:t xml:space="preserve"> (</w:t>
      </w:r>
      <w:proofErr w:type="spellStart"/>
      <w:r w:rsidRPr="005C29A9">
        <w:rPr>
          <w:rFonts w:ascii="Cambria" w:hAnsi="Cambria" w:cs="Arial"/>
          <w:sz w:val="22"/>
          <w:szCs w:val="22"/>
          <w:lang w:val="en-US"/>
        </w:rPr>
        <w:t>Uradni</w:t>
      </w:r>
      <w:proofErr w:type="spellEnd"/>
      <w:r w:rsidRPr="005C29A9">
        <w:rPr>
          <w:rFonts w:ascii="Cambria" w:hAnsi="Cambria" w:cs="Arial"/>
          <w:sz w:val="22"/>
          <w:szCs w:val="22"/>
          <w:lang w:val="en-US"/>
        </w:rPr>
        <w:t xml:space="preserve"> list RS, </w:t>
      </w:r>
      <w:proofErr w:type="spellStart"/>
      <w:r w:rsidRPr="005C29A9">
        <w:rPr>
          <w:rFonts w:ascii="Cambria" w:hAnsi="Cambria" w:cs="Arial"/>
          <w:sz w:val="22"/>
          <w:szCs w:val="22"/>
          <w:lang w:val="en-US"/>
        </w:rPr>
        <w:t>št</w:t>
      </w:r>
      <w:proofErr w:type="spellEnd"/>
      <w:r w:rsidRPr="005C29A9">
        <w:rPr>
          <w:rFonts w:ascii="Cambria" w:hAnsi="Cambria" w:cs="Arial"/>
          <w:sz w:val="22"/>
          <w:szCs w:val="22"/>
          <w:lang w:val="en-US"/>
        </w:rPr>
        <w:t xml:space="preserve">. 94/07 – </w:t>
      </w:r>
      <w:proofErr w:type="spellStart"/>
      <w:r w:rsidRPr="005C29A9">
        <w:rPr>
          <w:rFonts w:ascii="Cambria" w:hAnsi="Cambria" w:cs="Arial"/>
          <w:sz w:val="22"/>
          <w:szCs w:val="22"/>
          <w:lang w:val="en-US"/>
        </w:rPr>
        <w:t>uradno</w:t>
      </w:r>
      <w:proofErr w:type="spellEnd"/>
      <w:r w:rsidRPr="005C29A9">
        <w:rPr>
          <w:rFonts w:ascii="Cambria" w:hAnsi="Cambria" w:cs="Arial"/>
          <w:sz w:val="22"/>
          <w:szCs w:val="22"/>
          <w:lang w:val="en-US"/>
        </w:rPr>
        <w:t xml:space="preserve"> </w:t>
      </w:r>
      <w:proofErr w:type="spellStart"/>
      <w:r w:rsidRPr="005C29A9">
        <w:rPr>
          <w:rFonts w:ascii="Cambria" w:hAnsi="Cambria" w:cs="Arial"/>
          <w:sz w:val="22"/>
          <w:szCs w:val="22"/>
          <w:lang w:val="en-US"/>
        </w:rPr>
        <w:t>prečiščeno</w:t>
      </w:r>
      <w:proofErr w:type="spellEnd"/>
      <w:r w:rsidRPr="005C29A9">
        <w:rPr>
          <w:rFonts w:ascii="Cambria" w:hAnsi="Cambria" w:cs="Arial"/>
          <w:sz w:val="22"/>
          <w:szCs w:val="22"/>
          <w:lang w:val="en-US"/>
        </w:rPr>
        <w:t xml:space="preserve"> </w:t>
      </w:r>
      <w:proofErr w:type="spellStart"/>
      <w:r w:rsidRPr="005C29A9">
        <w:rPr>
          <w:rFonts w:ascii="Cambria" w:hAnsi="Cambria" w:cs="Arial"/>
          <w:sz w:val="22"/>
          <w:szCs w:val="22"/>
          <w:lang w:val="en-US"/>
        </w:rPr>
        <w:t>besedilo</w:t>
      </w:r>
      <w:proofErr w:type="spellEnd"/>
      <w:r w:rsidRPr="005C29A9">
        <w:rPr>
          <w:rFonts w:ascii="Cambria" w:hAnsi="Cambria" w:cs="Arial"/>
          <w:sz w:val="22"/>
          <w:szCs w:val="22"/>
          <w:lang w:val="en-US"/>
        </w:rPr>
        <w:t xml:space="preserve">, 45/08, 83/12, 68/17 in 93/20 – </w:t>
      </w:r>
      <w:proofErr w:type="spellStart"/>
      <w:r w:rsidRPr="005C29A9">
        <w:rPr>
          <w:rFonts w:ascii="Cambria" w:hAnsi="Cambria" w:cs="Arial"/>
          <w:sz w:val="22"/>
          <w:szCs w:val="22"/>
          <w:lang w:val="en-US"/>
        </w:rPr>
        <w:t>odl</w:t>
      </w:r>
      <w:proofErr w:type="spellEnd"/>
      <w:r w:rsidRPr="005C29A9">
        <w:rPr>
          <w:rFonts w:ascii="Cambria" w:hAnsi="Cambria" w:cs="Arial"/>
          <w:sz w:val="22"/>
          <w:szCs w:val="22"/>
          <w:lang w:val="en-US"/>
        </w:rPr>
        <w:t xml:space="preserve">. US) </w:t>
      </w:r>
    </w:p>
    <w:p w14:paraId="02A64995" w14:textId="77777777" w:rsidR="00EE0227" w:rsidRPr="005C29A9" w:rsidRDefault="00EE0227" w:rsidP="00EE0227">
      <w:pPr>
        <w:jc w:val="both"/>
        <w:rPr>
          <w:rFonts w:ascii="Cambria" w:hAnsi="Cambria" w:cs="Arial"/>
          <w:b/>
          <w:bCs/>
          <w:sz w:val="22"/>
          <w:szCs w:val="22"/>
          <w:lang w:val="en-US"/>
        </w:rPr>
      </w:pPr>
    </w:p>
    <w:p w14:paraId="40619239" w14:textId="77777777" w:rsidR="00EE0227" w:rsidRPr="005C29A9" w:rsidRDefault="00EE0227" w:rsidP="00EE0227">
      <w:pPr>
        <w:jc w:val="both"/>
        <w:rPr>
          <w:rFonts w:ascii="Cambria" w:hAnsi="Cambria" w:cs="Arial"/>
          <w:b/>
          <w:sz w:val="22"/>
          <w:szCs w:val="22"/>
        </w:rPr>
      </w:pPr>
      <w:r w:rsidRPr="005C29A9">
        <w:rPr>
          <w:rFonts w:ascii="Cambria" w:hAnsi="Cambria" w:cs="Arial"/>
          <w:b/>
          <w:sz w:val="22"/>
          <w:szCs w:val="22"/>
        </w:rPr>
        <w:t>Obrazložitev:</w:t>
      </w:r>
    </w:p>
    <w:p w14:paraId="7A337E48" w14:textId="77777777" w:rsidR="00EE0227" w:rsidRPr="005C29A9" w:rsidRDefault="00EE0227" w:rsidP="00EE0227">
      <w:pPr>
        <w:tabs>
          <w:tab w:val="left" w:pos="2895"/>
        </w:tabs>
        <w:jc w:val="both"/>
        <w:rPr>
          <w:rFonts w:ascii="Cambria" w:hAnsi="Cambria" w:cs="Arial"/>
          <w:bCs/>
          <w:sz w:val="22"/>
          <w:szCs w:val="22"/>
        </w:rPr>
      </w:pPr>
    </w:p>
    <w:p w14:paraId="24807E61" w14:textId="3AB2AB4A" w:rsidR="00EE0227" w:rsidRPr="005C29A9" w:rsidRDefault="00EE0227" w:rsidP="00EE0227">
      <w:pPr>
        <w:tabs>
          <w:tab w:val="left" w:pos="2895"/>
        </w:tabs>
        <w:jc w:val="both"/>
        <w:rPr>
          <w:rFonts w:ascii="Cambria" w:hAnsi="Cambria" w:cs="Arial"/>
          <w:sz w:val="22"/>
          <w:szCs w:val="22"/>
        </w:rPr>
      </w:pPr>
      <w:r w:rsidRPr="005C29A9">
        <w:rPr>
          <w:rFonts w:ascii="Cambria" w:hAnsi="Cambria" w:cs="Arial"/>
          <w:sz w:val="22"/>
          <w:szCs w:val="22"/>
        </w:rPr>
        <w:t xml:space="preserve">Občinska volilna komisija je na svoji </w:t>
      </w:r>
      <w:r w:rsidR="0002741D" w:rsidRPr="00FC26BE">
        <w:rPr>
          <w:rFonts w:ascii="Cambria" w:hAnsi="Cambria" w:cs="Arial"/>
          <w:sz w:val="22"/>
          <w:szCs w:val="22"/>
        </w:rPr>
        <w:t>2</w:t>
      </w:r>
      <w:r w:rsidRPr="00FC26BE">
        <w:rPr>
          <w:rFonts w:ascii="Cambria" w:hAnsi="Cambria" w:cs="Arial"/>
          <w:sz w:val="22"/>
          <w:szCs w:val="22"/>
        </w:rPr>
        <w:t xml:space="preserve">. </w:t>
      </w:r>
      <w:r w:rsidR="00700042" w:rsidRPr="00FC26BE">
        <w:rPr>
          <w:rFonts w:ascii="Cambria" w:hAnsi="Cambria" w:cs="Arial"/>
          <w:sz w:val="22"/>
          <w:szCs w:val="22"/>
        </w:rPr>
        <w:t>korespondenčni</w:t>
      </w:r>
      <w:r w:rsidRPr="005C29A9">
        <w:rPr>
          <w:rFonts w:ascii="Cambria" w:hAnsi="Cambria" w:cs="Arial"/>
          <w:sz w:val="22"/>
          <w:szCs w:val="22"/>
        </w:rPr>
        <w:t xml:space="preserve"> seji</w:t>
      </w:r>
      <w:r w:rsidR="00463483">
        <w:rPr>
          <w:rFonts w:ascii="Cambria" w:hAnsi="Cambria" w:cs="Arial"/>
          <w:sz w:val="22"/>
          <w:szCs w:val="22"/>
        </w:rPr>
        <w:t xml:space="preserve">, dne 9. 5. 2023 </w:t>
      </w:r>
      <w:r w:rsidRPr="005C29A9">
        <w:rPr>
          <w:rFonts w:ascii="Cambria" w:hAnsi="Cambria" w:cs="Arial"/>
          <w:sz w:val="22"/>
          <w:szCs w:val="22"/>
        </w:rPr>
        <w:t xml:space="preserve">sprejela </w:t>
      </w:r>
      <w:r w:rsidR="00C86FB2" w:rsidRPr="005C29A9">
        <w:rPr>
          <w:rFonts w:ascii="Cambria" w:hAnsi="Cambria" w:cs="Arial"/>
          <w:sz w:val="22"/>
          <w:szCs w:val="22"/>
        </w:rPr>
        <w:t>naslednji sklep</w:t>
      </w:r>
      <w:r w:rsidRPr="005C29A9">
        <w:rPr>
          <w:rFonts w:ascii="Cambria" w:hAnsi="Cambria" w:cs="Arial"/>
          <w:sz w:val="22"/>
          <w:szCs w:val="22"/>
        </w:rPr>
        <w:t xml:space="preserve">: </w:t>
      </w:r>
    </w:p>
    <w:p w14:paraId="707D0A34" w14:textId="77777777" w:rsidR="00EE0227" w:rsidRPr="005C29A9" w:rsidRDefault="00EE0227" w:rsidP="00EE0227">
      <w:pPr>
        <w:tabs>
          <w:tab w:val="left" w:pos="2895"/>
        </w:tabs>
        <w:jc w:val="both"/>
        <w:rPr>
          <w:rFonts w:ascii="Cambria" w:hAnsi="Cambria" w:cs="Arial"/>
          <w:sz w:val="22"/>
          <w:szCs w:val="22"/>
        </w:rPr>
      </w:pPr>
    </w:p>
    <w:p w14:paraId="07FD6B39" w14:textId="71C2E5A4" w:rsidR="00EE0227" w:rsidRPr="005C29A9" w:rsidRDefault="00EE0227" w:rsidP="00EE0227">
      <w:pPr>
        <w:tabs>
          <w:tab w:val="left" w:pos="2895"/>
        </w:tabs>
        <w:jc w:val="both"/>
        <w:rPr>
          <w:rFonts w:ascii="Cambria" w:hAnsi="Cambria" w:cs="Arial"/>
          <w:sz w:val="22"/>
          <w:szCs w:val="22"/>
        </w:rPr>
      </w:pPr>
      <w:r w:rsidRPr="005C29A9">
        <w:rPr>
          <w:rFonts w:ascii="Cambria" w:hAnsi="Cambria" w:cs="Arial"/>
          <w:sz w:val="22"/>
          <w:szCs w:val="22"/>
        </w:rPr>
        <w:t>O</w:t>
      </w:r>
      <w:r w:rsidR="00700042">
        <w:rPr>
          <w:rFonts w:ascii="Cambria" w:hAnsi="Cambria" w:cs="Arial"/>
          <w:sz w:val="22"/>
          <w:szCs w:val="22"/>
        </w:rPr>
        <w:t xml:space="preserve">bčinska volilna komisija </w:t>
      </w:r>
      <w:r w:rsidRPr="005C29A9">
        <w:rPr>
          <w:rFonts w:ascii="Cambria" w:hAnsi="Cambria" w:cs="Arial"/>
          <w:sz w:val="22"/>
          <w:szCs w:val="22"/>
        </w:rPr>
        <w:t xml:space="preserve">predlaga </w:t>
      </w:r>
      <w:r w:rsidR="005C29A9" w:rsidRPr="005C29A9">
        <w:rPr>
          <w:rFonts w:ascii="Cambria" w:hAnsi="Cambria" w:cs="Arial"/>
          <w:sz w:val="22"/>
          <w:szCs w:val="22"/>
        </w:rPr>
        <w:t>Komisiji za mandatna vprašanja, volitve in imenovanja in O</w:t>
      </w:r>
      <w:r w:rsidRPr="005C29A9">
        <w:rPr>
          <w:rFonts w:ascii="Cambria" w:hAnsi="Cambria" w:cs="Arial"/>
          <w:sz w:val="22"/>
          <w:szCs w:val="22"/>
        </w:rPr>
        <w:t xml:space="preserve">bčinskemu svetu Občine </w:t>
      </w:r>
      <w:r w:rsidR="00C86FB2" w:rsidRPr="005C29A9">
        <w:rPr>
          <w:rFonts w:ascii="Cambria" w:hAnsi="Cambria" w:cs="Arial"/>
          <w:sz w:val="22"/>
          <w:szCs w:val="22"/>
        </w:rPr>
        <w:t>Bovec</w:t>
      </w:r>
      <w:r w:rsidRPr="005C29A9">
        <w:rPr>
          <w:rFonts w:ascii="Cambria" w:hAnsi="Cambria" w:cs="Arial"/>
          <w:sz w:val="22"/>
          <w:szCs w:val="22"/>
        </w:rPr>
        <w:t xml:space="preserve"> izplačilo nadomestil za naknadne volitve v KS </w:t>
      </w:r>
      <w:r w:rsidR="00C86FB2" w:rsidRPr="005C29A9">
        <w:rPr>
          <w:rFonts w:ascii="Cambria" w:hAnsi="Cambria" w:cs="Arial"/>
          <w:sz w:val="22"/>
          <w:szCs w:val="22"/>
        </w:rPr>
        <w:t>Žaga</w:t>
      </w:r>
      <w:r w:rsidRPr="005C29A9">
        <w:rPr>
          <w:rFonts w:ascii="Cambria" w:hAnsi="Cambria" w:cs="Arial"/>
          <w:sz w:val="22"/>
          <w:szCs w:val="22"/>
        </w:rPr>
        <w:t xml:space="preserve"> v volilni enoti </w:t>
      </w:r>
      <w:r w:rsidR="00C86FB2" w:rsidRPr="005C29A9">
        <w:rPr>
          <w:rFonts w:ascii="Cambria" w:hAnsi="Cambria" w:cs="Arial"/>
          <w:sz w:val="22"/>
          <w:szCs w:val="22"/>
        </w:rPr>
        <w:t>2</w:t>
      </w:r>
      <w:r w:rsidRPr="005C29A9">
        <w:rPr>
          <w:rFonts w:ascii="Cambria" w:hAnsi="Cambria" w:cs="Arial"/>
          <w:sz w:val="22"/>
          <w:szCs w:val="22"/>
        </w:rPr>
        <w:t xml:space="preserve"> – </w:t>
      </w:r>
      <w:r w:rsidR="00C86FB2" w:rsidRPr="005C29A9">
        <w:rPr>
          <w:rFonts w:ascii="Cambria" w:hAnsi="Cambria" w:cs="Arial"/>
          <w:sz w:val="22"/>
          <w:szCs w:val="22"/>
        </w:rPr>
        <w:t>naselje Log Čezsoški</w:t>
      </w:r>
      <w:r w:rsidRPr="005C29A9">
        <w:rPr>
          <w:rFonts w:ascii="Cambria" w:hAnsi="Cambria" w:cs="Arial"/>
          <w:sz w:val="22"/>
          <w:szCs w:val="22"/>
        </w:rPr>
        <w:t xml:space="preserve"> za Občinsko volilno komisijo in sicer:</w:t>
      </w:r>
    </w:p>
    <w:p w14:paraId="4D675531" w14:textId="37FBC97D" w:rsidR="00EE0227" w:rsidRPr="005C29A9" w:rsidRDefault="00EE0227" w:rsidP="005C29A9">
      <w:pPr>
        <w:tabs>
          <w:tab w:val="left" w:pos="2895"/>
        </w:tabs>
        <w:jc w:val="both"/>
        <w:rPr>
          <w:rFonts w:ascii="Cambria" w:hAnsi="Cambria" w:cs="Arial"/>
          <w:sz w:val="22"/>
          <w:szCs w:val="22"/>
        </w:rPr>
      </w:pPr>
      <w:r w:rsidRPr="005C29A9">
        <w:rPr>
          <w:rFonts w:ascii="Cambria" w:hAnsi="Cambria" w:cs="Arial"/>
          <w:sz w:val="22"/>
          <w:szCs w:val="22"/>
        </w:rPr>
        <w:t xml:space="preserve">- </w:t>
      </w:r>
      <w:r w:rsidR="005C29A9" w:rsidRPr="005C29A9">
        <w:rPr>
          <w:rFonts w:ascii="Cambria" w:hAnsi="Cambria" w:cs="Arial"/>
          <w:sz w:val="22"/>
          <w:szCs w:val="22"/>
        </w:rPr>
        <w:t>predsednici, tajnici, članom/icam in namestnikom/namestnicam OVK  izplačilo v višini 35% od nadomestila za redne volitve</w:t>
      </w:r>
      <w:r w:rsidRPr="005C29A9">
        <w:rPr>
          <w:rFonts w:ascii="Cambria" w:hAnsi="Cambria" w:cs="Arial"/>
          <w:sz w:val="22"/>
          <w:szCs w:val="22"/>
        </w:rPr>
        <w:t xml:space="preserve">. </w:t>
      </w:r>
    </w:p>
    <w:p w14:paraId="103C1BC9" w14:textId="77777777" w:rsidR="00EE0227" w:rsidRPr="005C29A9" w:rsidRDefault="00EE0227" w:rsidP="00EE0227">
      <w:pPr>
        <w:tabs>
          <w:tab w:val="left" w:pos="2895"/>
        </w:tabs>
        <w:jc w:val="both"/>
        <w:rPr>
          <w:rFonts w:ascii="Cambria" w:hAnsi="Cambria" w:cs="Arial"/>
          <w:sz w:val="22"/>
          <w:szCs w:val="22"/>
        </w:rPr>
      </w:pPr>
    </w:p>
    <w:p w14:paraId="6D029F78" w14:textId="088BB80A" w:rsidR="00EE0227" w:rsidRPr="005C29A9" w:rsidRDefault="00EE0227" w:rsidP="00EE0227">
      <w:pPr>
        <w:tabs>
          <w:tab w:val="left" w:pos="2895"/>
        </w:tabs>
        <w:jc w:val="both"/>
        <w:rPr>
          <w:rFonts w:ascii="Cambria" w:hAnsi="Cambria" w:cs="Arial"/>
          <w:sz w:val="22"/>
          <w:szCs w:val="22"/>
        </w:rPr>
      </w:pPr>
      <w:r w:rsidRPr="005C29A9">
        <w:rPr>
          <w:rFonts w:ascii="Cambria" w:hAnsi="Cambria" w:cs="Arial"/>
          <w:sz w:val="22"/>
          <w:szCs w:val="22"/>
        </w:rPr>
        <w:t xml:space="preserve">Izplačilo opravi računovodstvo Občine </w:t>
      </w:r>
      <w:r w:rsidR="00C86FB2" w:rsidRPr="005C29A9">
        <w:rPr>
          <w:rFonts w:ascii="Cambria" w:hAnsi="Cambria" w:cs="Arial"/>
          <w:sz w:val="22"/>
          <w:szCs w:val="22"/>
        </w:rPr>
        <w:t>Bovec</w:t>
      </w:r>
      <w:r w:rsidRPr="005C29A9">
        <w:rPr>
          <w:rFonts w:ascii="Cambria" w:hAnsi="Cambria" w:cs="Arial"/>
          <w:sz w:val="22"/>
          <w:szCs w:val="22"/>
        </w:rPr>
        <w:t>.</w:t>
      </w:r>
    </w:p>
    <w:p w14:paraId="18ACBA4E" w14:textId="77777777" w:rsidR="00EE0227" w:rsidRPr="005C29A9" w:rsidRDefault="00EE0227" w:rsidP="00EE0227">
      <w:pPr>
        <w:tabs>
          <w:tab w:val="left" w:pos="2895"/>
        </w:tabs>
        <w:jc w:val="both"/>
        <w:rPr>
          <w:rFonts w:ascii="Cambria" w:hAnsi="Cambria" w:cs="Arial"/>
          <w:sz w:val="22"/>
          <w:szCs w:val="22"/>
        </w:rPr>
      </w:pPr>
    </w:p>
    <w:p w14:paraId="336B415B" w14:textId="26E0846E" w:rsidR="0002741D" w:rsidRPr="0002741D" w:rsidRDefault="0002741D" w:rsidP="00EE0227">
      <w:pPr>
        <w:tabs>
          <w:tab w:val="left" w:pos="2895"/>
        </w:tabs>
        <w:jc w:val="both"/>
        <w:rPr>
          <w:rFonts w:ascii="Cambria" w:hAnsi="Cambria" w:cs="Arial"/>
          <w:sz w:val="22"/>
          <w:szCs w:val="22"/>
        </w:rPr>
      </w:pPr>
      <w:r>
        <w:rPr>
          <w:rFonts w:ascii="Cambria" w:hAnsi="Cambria" w:cs="Arial"/>
          <w:sz w:val="22"/>
          <w:szCs w:val="22"/>
        </w:rPr>
        <w:t xml:space="preserve">V skladu z določilom četrtega odstavka 45. a člena </w:t>
      </w:r>
      <w:r w:rsidR="00EE0227" w:rsidRPr="005C29A9">
        <w:rPr>
          <w:rFonts w:ascii="Cambria" w:hAnsi="Cambria" w:cs="Arial"/>
          <w:sz w:val="22"/>
          <w:szCs w:val="22"/>
        </w:rPr>
        <w:t>Zakon</w:t>
      </w:r>
      <w:r>
        <w:rPr>
          <w:rFonts w:ascii="Cambria" w:hAnsi="Cambria" w:cs="Arial"/>
          <w:sz w:val="22"/>
          <w:szCs w:val="22"/>
        </w:rPr>
        <w:t>a</w:t>
      </w:r>
      <w:r w:rsidR="00EE0227" w:rsidRPr="005C29A9">
        <w:rPr>
          <w:rFonts w:ascii="Cambria" w:hAnsi="Cambria" w:cs="Arial"/>
          <w:sz w:val="22"/>
          <w:szCs w:val="22"/>
        </w:rPr>
        <w:t xml:space="preserve"> o lokalnih volitvah</w:t>
      </w:r>
      <w:r w:rsidR="00AD08F0">
        <w:rPr>
          <w:rFonts w:ascii="Cambria" w:hAnsi="Cambria" w:cs="Arial"/>
          <w:sz w:val="22"/>
          <w:szCs w:val="22"/>
        </w:rPr>
        <w:t xml:space="preserve"> (v nadaljevanju: ZLV)</w:t>
      </w:r>
      <w:r w:rsidR="00EE0227" w:rsidRPr="005C29A9">
        <w:rPr>
          <w:rFonts w:ascii="Cambria" w:hAnsi="Cambria" w:cs="Arial"/>
          <w:sz w:val="22"/>
          <w:szCs w:val="22"/>
        </w:rPr>
        <w:t xml:space="preserve"> </w:t>
      </w:r>
      <w:r>
        <w:rPr>
          <w:rFonts w:ascii="Cambria" w:hAnsi="Cambria" w:cs="Arial"/>
          <w:sz w:val="22"/>
          <w:szCs w:val="22"/>
        </w:rPr>
        <w:t xml:space="preserve">so ob </w:t>
      </w:r>
      <w:r w:rsidR="00EE0227" w:rsidRPr="005C29A9">
        <w:rPr>
          <w:rFonts w:ascii="Cambria" w:hAnsi="Cambria" w:cs="Arial"/>
          <w:sz w:val="22"/>
          <w:szCs w:val="22"/>
        </w:rPr>
        <w:t xml:space="preserve"> vsakih drugih volitvah</w:t>
      </w:r>
      <w:r>
        <w:rPr>
          <w:rFonts w:ascii="Cambria" w:hAnsi="Cambria" w:cs="Arial"/>
          <w:sz w:val="22"/>
          <w:szCs w:val="22"/>
        </w:rPr>
        <w:t>, razen volitvah iz drugega odstavka tega člena (redne in predčasne volitve v občinski svet, nadomestne volitve v občinski svet, če v občini niso oblikovane volilne enote, in redne ter nadomestne volitve župana v prvem in drugem krogu)</w:t>
      </w:r>
      <w:r w:rsidR="00EE0227" w:rsidRPr="005C29A9">
        <w:rPr>
          <w:rFonts w:ascii="Cambria" w:hAnsi="Cambria" w:cs="Arial"/>
          <w:sz w:val="22"/>
          <w:szCs w:val="22"/>
        </w:rPr>
        <w:t xml:space="preserve">, člani volilnih organov, ki sodelujejo na volitvah, upravičeni do ustreznega nadomestila, ki ga glede na obseg volilnih opravil, ob upoštevanju določbe drugega odstavka tega člena, določi komisija za mandatna vprašanja, volitve in imenovanja občinskega sveta. </w:t>
      </w:r>
    </w:p>
    <w:p w14:paraId="707D51CF" w14:textId="77777777" w:rsidR="0002741D" w:rsidRDefault="0002741D" w:rsidP="00EE0227">
      <w:pPr>
        <w:tabs>
          <w:tab w:val="left" w:pos="2895"/>
        </w:tabs>
        <w:jc w:val="both"/>
        <w:rPr>
          <w:rFonts w:ascii="Cambria" w:hAnsi="Cambria" w:cs="Arial"/>
          <w:b/>
          <w:bCs/>
          <w:sz w:val="22"/>
          <w:szCs w:val="22"/>
        </w:rPr>
      </w:pPr>
    </w:p>
    <w:p w14:paraId="7E842D9C" w14:textId="5F621580" w:rsidR="0086738D" w:rsidRDefault="0002741D" w:rsidP="00EE0227">
      <w:pPr>
        <w:tabs>
          <w:tab w:val="left" w:pos="2895"/>
        </w:tabs>
        <w:jc w:val="both"/>
        <w:rPr>
          <w:rFonts w:ascii="Cambria" w:hAnsi="Cambria" w:cs="Arial"/>
          <w:sz w:val="22"/>
          <w:szCs w:val="22"/>
        </w:rPr>
      </w:pPr>
      <w:r>
        <w:rPr>
          <w:rFonts w:ascii="Cambria" w:hAnsi="Cambria" w:cs="Arial"/>
          <w:sz w:val="22"/>
          <w:szCs w:val="22"/>
        </w:rPr>
        <w:t xml:space="preserve">Ob upoštevanju dejstva, da je Občinska volilna komisija v skladu z </w:t>
      </w:r>
      <w:r w:rsidR="00AD08F0">
        <w:rPr>
          <w:rFonts w:ascii="Cambria" w:hAnsi="Cambria" w:cs="Arial"/>
          <w:sz w:val="22"/>
          <w:szCs w:val="22"/>
        </w:rPr>
        <w:t>ZLV</w:t>
      </w:r>
      <w:r>
        <w:rPr>
          <w:rFonts w:ascii="Cambria" w:hAnsi="Cambria" w:cs="Arial"/>
          <w:sz w:val="22"/>
          <w:szCs w:val="22"/>
        </w:rPr>
        <w:t xml:space="preserve"> dolžna za predmetne nadomestne volitve </w:t>
      </w:r>
      <w:r w:rsidR="008A306A">
        <w:rPr>
          <w:rFonts w:ascii="Cambria" w:hAnsi="Cambria" w:cs="Arial"/>
          <w:sz w:val="22"/>
          <w:szCs w:val="22"/>
        </w:rPr>
        <w:t>skrbeti za tehnično izvedbo volitev in za varstvo zakonitosti v volilnem postopku enako kot pri rednih volitvah</w:t>
      </w:r>
      <w:r w:rsidR="008A306A">
        <w:rPr>
          <w:rStyle w:val="Sprotnaopomba-sklic"/>
          <w:rFonts w:ascii="Cambria" w:hAnsi="Cambria" w:cs="Arial"/>
          <w:sz w:val="22"/>
          <w:szCs w:val="22"/>
        </w:rPr>
        <w:footnoteReference w:id="1"/>
      </w:r>
      <w:r w:rsidR="00AD08F0">
        <w:rPr>
          <w:rFonts w:ascii="Cambria" w:hAnsi="Cambria" w:cs="Arial"/>
          <w:sz w:val="22"/>
          <w:szCs w:val="22"/>
        </w:rPr>
        <w:t>,</w:t>
      </w:r>
      <w:r w:rsidR="008A306A">
        <w:rPr>
          <w:rFonts w:ascii="Cambria" w:hAnsi="Cambria" w:cs="Arial"/>
          <w:sz w:val="22"/>
          <w:szCs w:val="22"/>
        </w:rPr>
        <w:t xml:space="preserve"> Občinska volilna komisija </w:t>
      </w:r>
      <w:r w:rsidR="0086738D">
        <w:rPr>
          <w:rFonts w:ascii="Cambria" w:hAnsi="Cambria" w:cs="Arial"/>
          <w:sz w:val="22"/>
          <w:szCs w:val="22"/>
        </w:rPr>
        <w:t xml:space="preserve">predlaga </w:t>
      </w:r>
      <w:r w:rsidR="00AD08F0">
        <w:rPr>
          <w:rFonts w:ascii="Cambria" w:hAnsi="Cambria" w:cs="Arial"/>
          <w:sz w:val="22"/>
          <w:szCs w:val="22"/>
        </w:rPr>
        <w:t xml:space="preserve">Komisiji za mandatna vprašanja, volitve in imenovanja in Občinskemu svetu Občine Bovec </w:t>
      </w:r>
      <w:r w:rsidR="0086738D">
        <w:rPr>
          <w:rFonts w:ascii="Cambria" w:hAnsi="Cambria" w:cs="Arial"/>
          <w:sz w:val="22"/>
          <w:szCs w:val="22"/>
        </w:rPr>
        <w:t xml:space="preserve">sprejem sklepa oz. meril za </w:t>
      </w:r>
      <w:r w:rsidR="008A306A">
        <w:rPr>
          <w:rFonts w:ascii="Cambria" w:hAnsi="Cambria" w:cs="Arial"/>
          <w:sz w:val="22"/>
          <w:szCs w:val="22"/>
        </w:rPr>
        <w:t xml:space="preserve">izplačilo nadomestila za naknadne volitve v višini 35% od nadomestila za redne volitve. </w:t>
      </w:r>
      <w:r w:rsidR="00AD08F0">
        <w:rPr>
          <w:rFonts w:ascii="Cambria" w:hAnsi="Cambria" w:cs="Arial"/>
          <w:sz w:val="22"/>
          <w:szCs w:val="22"/>
        </w:rPr>
        <w:t>Člani Občinske volilne komisije so namreč že za izvedbo vseh opravil pri rednih lokalnih volitvah in upoštevajoč delo, čas</w:t>
      </w:r>
      <w:r w:rsidR="000670F7">
        <w:rPr>
          <w:rFonts w:ascii="Cambria" w:hAnsi="Cambria" w:cs="Arial"/>
          <w:sz w:val="22"/>
          <w:szCs w:val="22"/>
        </w:rPr>
        <w:t xml:space="preserve"> in </w:t>
      </w:r>
      <w:r w:rsidR="00AD08F0">
        <w:rPr>
          <w:rFonts w:ascii="Cambria" w:hAnsi="Cambria" w:cs="Arial"/>
          <w:sz w:val="22"/>
          <w:szCs w:val="22"/>
        </w:rPr>
        <w:t xml:space="preserve">odgovornost, ki jo imajo pri svojem delu, </w:t>
      </w:r>
      <w:r w:rsidR="000670F7">
        <w:rPr>
          <w:rFonts w:ascii="Cambria" w:hAnsi="Cambria" w:cs="Arial"/>
          <w:sz w:val="22"/>
          <w:szCs w:val="22"/>
        </w:rPr>
        <w:t>premalo</w:t>
      </w:r>
      <w:r w:rsidR="00AD08F0">
        <w:rPr>
          <w:rFonts w:ascii="Cambria" w:hAnsi="Cambria" w:cs="Arial"/>
          <w:sz w:val="22"/>
          <w:szCs w:val="22"/>
        </w:rPr>
        <w:t xml:space="preserve"> plačani. ZLV v drugem odstavku določa enkratna nadomestila za redne lokalne volitve</w:t>
      </w:r>
      <w:r w:rsidR="00AD08F0">
        <w:rPr>
          <w:rStyle w:val="Sprotnaopomba-sklic"/>
          <w:rFonts w:ascii="Cambria" w:hAnsi="Cambria" w:cs="Arial"/>
          <w:sz w:val="22"/>
          <w:szCs w:val="22"/>
        </w:rPr>
        <w:footnoteReference w:id="2"/>
      </w:r>
      <w:r w:rsidR="0086738D">
        <w:rPr>
          <w:rFonts w:ascii="Cambria" w:hAnsi="Cambria" w:cs="Arial"/>
          <w:sz w:val="22"/>
          <w:szCs w:val="22"/>
        </w:rPr>
        <w:t xml:space="preserve">, medtem ko so predsednik, člani  in namestniki volilnih odborov </w:t>
      </w:r>
      <w:r w:rsidR="000670F7">
        <w:rPr>
          <w:rFonts w:ascii="Cambria" w:hAnsi="Cambria" w:cs="Arial"/>
          <w:sz w:val="22"/>
          <w:szCs w:val="22"/>
        </w:rPr>
        <w:t xml:space="preserve">(osebe na voliščih) </w:t>
      </w:r>
      <w:r w:rsidR="0086738D">
        <w:rPr>
          <w:rFonts w:ascii="Cambria" w:hAnsi="Cambria" w:cs="Arial"/>
          <w:sz w:val="22"/>
          <w:szCs w:val="22"/>
        </w:rPr>
        <w:t xml:space="preserve">za vsake volitve plačani skladno s četrtim členom </w:t>
      </w:r>
      <w:r w:rsidR="0086738D" w:rsidRPr="0086738D">
        <w:rPr>
          <w:rFonts w:ascii="Cambria" w:hAnsi="Cambria" w:cs="Arial"/>
          <w:sz w:val="22"/>
          <w:szCs w:val="22"/>
        </w:rPr>
        <w:t>Pravilnik</w:t>
      </w:r>
      <w:r w:rsidR="0086738D">
        <w:rPr>
          <w:rFonts w:ascii="Cambria" w:hAnsi="Cambria" w:cs="Arial"/>
          <w:sz w:val="22"/>
          <w:szCs w:val="22"/>
        </w:rPr>
        <w:t>a</w:t>
      </w:r>
      <w:r w:rsidR="0086738D" w:rsidRPr="0086738D">
        <w:rPr>
          <w:rFonts w:ascii="Cambria" w:hAnsi="Cambria" w:cs="Arial"/>
          <w:sz w:val="22"/>
          <w:szCs w:val="22"/>
        </w:rPr>
        <w:t xml:space="preserve"> o določitvi meril in kriterijev za določitev višine nadomestil in povračila stroškov članom volilnih organov, tajnikom in drugim osebam, ki opravljajo dolžnosti na volitvah in referendumu (Uradni list RS, št. 24/19 in 17/22)</w:t>
      </w:r>
      <w:r w:rsidR="0086738D">
        <w:rPr>
          <w:rFonts w:ascii="Cambria" w:hAnsi="Cambria" w:cs="Arial"/>
          <w:sz w:val="22"/>
          <w:szCs w:val="22"/>
        </w:rPr>
        <w:t xml:space="preserve">. </w:t>
      </w:r>
      <w:r w:rsidR="000670F7">
        <w:rPr>
          <w:rFonts w:ascii="Cambria" w:hAnsi="Cambria" w:cs="Arial"/>
          <w:sz w:val="22"/>
          <w:szCs w:val="22"/>
        </w:rPr>
        <w:t>Glede na nadomestila, ki so določena za izplačila članom volilnih odborov, je Občinska volilna komisija mnenja, da bi bilo n</w:t>
      </w:r>
      <w:r w:rsidR="0086738D">
        <w:rPr>
          <w:rFonts w:ascii="Cambria" w:hAnsi="Cambria" w:cs="Arial"/>
          <w:sz w:val="22"/>
          <w:szCs w:val="22"/>
        </w:rPr>
        <w:t xml:space="preserve">eprimerno, da bi bili člani volilnih odborov, ki morajo biti prisotni na volišču </w:t>
      </w:r>
      <w:r w:rsidR="000670F7">
        <w:rPr>
          <w:rFonts w:ascii="Cambria" w:hAnsi="Cambria" w:cs="Arial"/>
          <w:sz w:val="22"/>
          <w:szCs w:val="22"/>
        </w:rPr>
        <w:t xml:space="preserve">na dan volitev </w:t>
      </w:r>
      <w:r w:rsidR="0086738D">
        <w:rPr>
          <w:rFonts w:ascii="Cambria" w:hAnsi="Cambria" w:cs="Arial"/>
          <w:sz w:val="22"/>
          <w:szCs w:val="22"/>
        </w:rPr>
        <w:t>vsak nekaj več kot 6 ur</w:t>
      </w:r>
      <w:r w:rsidR="000670F7">
        <w:rPr>
          <w:rFonts w:ascii="Cambria" w:hAnsi="Cambria" w:cs="Arial"/>
          <w:sz w:val="22"/>
          <w:szCs w:val="22"/>
        </w:rPr>
        <w:t>,</w:t>
      </w:r>
      <w:r w:rsidR="0086738D">
        <w:rPr>
          <w:rFonts w:ascii="Cambria" w:hAnsi="Cambria" w:cs="Arial"/>
          <w:sz w:val="22"/>
          <w:szCs w:val="22"/>
        </w:rPr>
        <w:t xml:space="preserve"> za svoje delo več plačani, kot člani Občinske volilne komisije, ki se sestajajo večkrat, sprejemajo najpomembnejše odločitve, vodijo vse najzahtevnejše in najodgovornejše postopke v zvezi z volitvami, </w:t>
      </w:r>
      <w:r w:rsidR="000670F7">
        <w:rPr>
          <w:rFonts w:ascii="Cambria" w:hAnsi="Cambria" w:cs="Arial"/>
          <w:sz w:val="22"/>
          <w:szCs w:val="22"/>
        </w:rPr>
        <w:t xml:space="preserve">nadzirajo delo volilnih odborov, </w:t>
      </w:r>
      <w:r w:rsidR="0086738D">
        <w:rPr>
          <w:rFonts w:ascii="Cambria" w:hAnsi="Cambria" w:cs="Arial"/>
          <w:sz w:val="22"/>
          <w:szCs w:val="22"/>
        </w:rPr>
        <w:t xml:space="preserve">poleg tega pa morajo zadnji dan sprejema kandidatur, na dan predčasnih volitev in </w:t>
      </w:r>
      <w:r w:rsidR="000670F7">
        <w:rPr>
          <w:rFonts w:ascii="Cambria" w:hAnsi="Cambria" w:cs="Arial"/>
          <w:sz w:val="22"/>
          <w:szCs w:val="22"/>
        </w:rPr>
        <w:t xml:space="preserve">na dan </w:t>
      </w:r>
      <w:r w:rsidR="0086738D">
        <w:rPr>
          <w:rFonts w:ascii="Cambria" w:hAnsi="Cambria" w:cs="Arial"/>
          <w:sz w:val="22"/>
          <w:szCs w:val="22"/>
        </w:rPr>
        <w:t>naknadnih volitev cel dan opravljati dežurstvo. Občinska volilna komisija zato</w:t>
      </w:r>
      <w:r w:rsidR="000670F7">
        <w:rPr>
          <w:rFonts w:ascii="Cambria" w:hAnsi="Cambria" w:cs="Arial"/>
          <w:sz w:val="22"/>
          <w:szCs w:val="22"/>
        </w:rPr>
        <w:t xml:space="preserve"> Komisiji za mandatna vprašanja, volitve in imenovanja in Občinskemu svetu Občine Bovec</w:t>
      </w:r>
      <w:r w:rsidR="0086738D">
        <w:rPr>
          <w:rFonts w:ascii="Cambria" w:hAnsi="Cambria" w:cs="Arial"/>
          <w:sz w:val="22"/>
          <w:szCs w:val="22"/>
        </w:rPr>
        <w:t xml:space="preserve"> predlaga kot že zapisano.</w:t>
      </w:r>
    </w:p>
    <w:p w14:paraId="7A33503F" w14:textId="77777777" w:rsidR="0002741D" w:rsidRPr="0002741D" w:rsidRDefault="0002741D" w:rsidP="00EE0227">
      <w:pPr>
        <w:tabs>
          <w:tab w:val="left" w:pos="2895"/>
        </w:tabs>
        <w:jc w:val="both"/>
        <w:rPr>
          <w:rFonts w:ascii="Cambria" w:hAnsi="Cambria" w:cs="Arial"/>
          <w:sz w:val="22"/>
          <w:szCs w:val="22"/>
        </w:rPr>
      </w:pPr>
    </w:p>
    <w:p w14:paraId="1B39FD4F" w14:textId="34B72117" w:rsidR="00EE0227" w:rsidRPr="005C29A9" w:rsidRDefault="00EE0227" w:rsidP="00EE0227">
      <w:pPr>
        <w:tabs>
          <w:tab w:val="left" w:pos="2895"/>
        </w:tabs>
        <w:jc w:val="both"/>
        <w:rPr>
          <w:rFonts w:ascii="Cambria" w:hAnsi="Cambria" w:cs="Arial"/>
          <w:b/>
          <w:bCs/>
          <w:sz w:val="22"/>
          <w:szCs w:val="22"/>
        </w:rPr>
      </w:pPr>
      <w:r w:rsidRPr="005C29A9">
        <w:rPr>
          <w:rFonts w:ascii="Cambria" w:hAnsi="Cambria" w:cs="Arial"/>
          <w:b/>
          <w:bCs/>
          <w:sz w:val="22"/>
          <w:szCs w:val="22"/>
        </w:rPr>
        <w:t xml:space="preserve">Predlog sklepa: </w:t>
      </w:r>
    </w:p>
    <w:p w14:paraId="1AB790D9" w14:textId="77777777" w:rsidR="00EE0227" w:rsidRPr="005C29A9" w:rsidRDefault="00EE0227" w:rsidP="00EE0227">
      <w:pPr>
        <w:jc w:val="both"/>
        <w:rPr>
          <w:rFonts w:ascii="Cambria" w:hAnsi="Cambria" w:cs="Arial"/>
          <w:b/>
          <w:bCs/>
          <w:sz w:val="22"/>
          <w:szCs w:val="22"/>
        </w:rPr>
      </w:pPr>
    </w:p>
    <w:p w14:paraId="4AD4DE85" w14:textId="4474CE4D" w:rsidR="00700042" w:rsidRDefault="00700042" w:rsidP="00EE0227">
      <w:pPr>
        <w:jc w:val="both"/>
        <w:rPr>
          <w:rFonts w:ascii="Cambria" w:hAnsi="Cambria" w:cs="Arial"/>
          <w:b/>
          <w:bCs/>
          <w:sz w:val="22"/>
          <w:szCs w:val="22"/>
        </w:rPr>
      </w:pPr>
      <w:r>
        <w:rPr>
          <w:rFonts w:ascii="Cambria" w:hAnsi="Cambria" w:cs="Arial"/>
          <w:b/>
          <w:bCs/>
          <w:sz w:val="22"/>
          <w:szCs w:val="22"/>
        </w:rPr>
        <w:t xml:space="preserve">Občinska volilna komisija Občine Bovec predlaga </w:t>
      </w:r>
      <w:r w:rsidR="00EE0227" w:rsidRPr="005C29A9">
        <w:rPr>
          <w:rFonts w:ascii="Cambria" w:hAnsi="Cambria" w:cs="Arial"/>
          <w:b/>
          <w:bCs/>
          <w:sz w:val="22"/>
          <w:szCs w:val="22"/>
        </w:rPr>
        <w:t>Komisi</w:t>
      </w:r>
      <w:r>
        <w:rPr>
          <w:rFonts w:ascii="Cambria" w:hAnsi="Cambria" w:cs="Arial"/>
          <w:b/>
          <w:bCs/>
          <w:sz w:val="22"/>
          <w:szCs w:val="22"/>
        </w:rPr>
        <w:t>ji</w:t>
      </w:r>
      <w:r w:rsidR="00EE0227" w:rsidRPr="005C29A9">
        <w:rPr>
          <w:rFonts w:ascii="Cambria" w:hAnsi="Cambria" w:cs="Arial"/>
          <w:b/>
          <w:bCs/>
          <w:sz w:val="22"/>
          <w:szCs w:val="22"/>
        </w:rPr>
        <w:t xml:space="preserve"> za mandatna vprašanja, volitve in imenovanja</w:t>
      </w:r>
      <w:r>
        <w:rPr>
          <w:rFonts w:ascii="Cambria" w:hAnsi="Cambria" w:cs="Arial"/>
          <w:b/>
          <w:bCs/>
          <w:sz w:val="22"/>
          <w:szCs w:val="22"/>
        </w:rPr>
        <w:t xml:space="preserve"> in Občinskemu svetu Občine Bovec</w:t>
      </w:r>
      <w:r w:rsidR="00EE0227" w:rsidRPr="005C29A9">
        <w:rPr>
          <w:rFonts w:ascii="Cambria" w:hAnsi="Cambria" w:cs="Arial"/>
          <w:b/>
          <w:bCs/>
          <w:sz w:val="22"/>
          <w:szCs w:val="22"/>
        </w:rPr>
        <w:t xml:space="preserve"> </w:t>
      </w:r>
      <w:r>
        <w:rPr>
          <w:rFonts w:ascii="Cambria" w:hAnsi="Cambria" w:cs="Arial"/>
          <w:b/>
          <w:bCs/>
          <w:sz w:val="22"/>
          <w:szCs w:val="22"/>
        </w:rPr>
        <w:t xml:space="preserve">v sprejem naslednji sklep glede </w:t>
      </w:r>
      <w:r w:rsidR="00EE0227" w:rsidRPr="005C29A9">
        <w:rPr>
          <w:rFonts w:ascii="Cambria" w:hAnsi="Cambria" w:cs="Arial"/>
          <w:b/>
          <w:bCs/>
          <w:sz w:val="22"/>
          <w:szCs w:val="22"/>
        </w:rPr>
        <w:t xml:space="preserve">izplačil nadomestil za naknadne volitve v KS </w:t>
      </w:r>
      <w:r w:rsidR="005C29A9" w:rsidRPr="005C29A9">
        <w:rPr>
          <w:rFonts w:ascii="Cambria" w:hAnsi="Cambria" w:cs="Arial"/>
          <w:b/>
          <w:bCs/>
          <w:sz w:val="22"/>
          <w:szCs w:val="22"/>
        </w:rPr>
        <w:t xml:space="preserve">Žaga </w:t>
      </w:r>
      <w:r w:rsidR="00EE0227" w:rsidRPr="005C29A9">
        <w:rPr>
          <w:rFonts w:ascii="Cambria" w:hAnsi="Cambria" w:cs="Arial"/>
          <w:b/>
          <w:bCs/>
          <w:sz w:val="22"/>
          <w:szCs w:val="22"/>
        </w:rPr>
        <w:t xml:space="preserve">v volilni enoti </w:t>
      </w:r>
      <w:r w:rsidR="00C86FB2" w:rsidRPr="005C29A9">
        <w:rPr>
          <w:rFonts w:ascii="Cambria" w:hAnsi="Cambria" w:cs="Arial"/>
          <w:b/>
          <w:bCs/>
          <w:sz w:val="22"/>
          <w:szCs w:val="22"/>
        </w:rPr>
        <w:t>2</w:t>
      </w:r>
      <w:r w:rsidR="00EE0227" w:rsidRPr="005C29A9">
        <w:rPr>
          <w:rFonts w:ascii="Cambria" w:hAnsi="Cambria" w:cs="Arial"/>
          <w:b/>
          <w:bCs/>
          <w:sz w:val="22"/>
          <w:szCs w:val="22"/>
        </w:rPr>
        <w:t xml:space="preserve"> – </w:t>
      </w:r>
      <w:r w:rsidR="00C86FB2" w:rsidRPr="005C29A9">
        <w:rPr>
          <w:rFonts w:ascii="Cambria" w:hAnsi="Cambria" w:cs="Arial"/>
          <w:b/>
          <w:bCs/>
          <w:sz w:val="22"/>
          <w:szCs w:val="22"/>
        </w:rPr>
        <w:t>naselje Log Čezsoški</w:t>
      </w:r>
      <w:r w:rsidR="00FC26BE">
        <w:rPr>
          <w:rFonts w:ascii="Cambria" w:hAnsi="Cambria" w:cs="Arial"/>
          <w:b/>
          <w:bCs/>
          <w:sz w:val="22"/>
          <w:szCs w:val="22"/>
        </w:rPr>
        <w:t>:</w:t>
      </w:r>
    </w:p>
    <w:p w14:paraId="5D49967F" w14:textId="77777777" w:rsidR="00700042" w:rsidRDefault="00700042" w:rsidP="00EE0227">
      <w:pPr>
        <w:jc w:val="both"/>
        <w:rPr>
          <w:rFonts w:ascii="Cambria" w:hAnsi="Cambria" w:cs="Arial"/>
          <w:b/>
          <w:bCs/>
          <w:sz w:val="22"/>
          <w:szCs w:val="22"/>
        </w:rPr>
      </w:pPr>
    </w:p>
    <w:p w14:paraId="0F3CA3CF" w14:textId="17FC3AF9" w:rsidR="00EE0227" w:rsidRPr="005C29A9" w:rsidRDefault="00700042" w:rsidP="00EE0227">
      <w:pPr>
        <w:jc w:val="both"/>
        <w:rPr>
          <w:rFonts w:ascii="Cambria" w:hAnsi="Cambria" w:cs="Arial"/>
          <w:b/>
          <w:bCs/>
          <w:sz w:val="22"/>
          <w:szCs w:val="22"/>
        </w:rPr>
      </w:pPr>
      <w:r>
        <w:rPr>
          <w:rFonts w:ascii="Cambria" w:hAnsi="Cambria" w:cs="Arial"/>
          <w:b/>
          <w:bCs/>
          <w:sz w:val="22"/>
          <w:szCs w:val="22"/>
        </w:rPr>
        <w:t>Člani volilnih organov, ki sodelujejo</w:t>
      </w:r>
      <w:r w:rsidR="00FC26BE">
        <w:rPr>
          <w:rFonts w:ascii="Cambria" w:hAnsi="Cambria" w:cs="Arial"/>
          <w:b/>
          <w:bCs/>
          <w:sz w:val="22"/>
          <w:szCs w:val="22"/>
        </w:rPr>
        <w:t xml:space="preserve"> pri naknadnih</w:t>
      </w:r>
      <w:r>
        <w:rPr>
          <w:rFonts w:ascii="Cambria" w:hAnsi="Cambria" w:cs="Arial"/>
          <w:b/>
          <w:bCs/>
          <w:sz w:val="22"/>
          <w:szCs w:val="22"/>
        </w:rPr>
        <w:t xml:space="preserve"> volitvah </w:t>
      </w:r>
      <w:r w:rsidR="00FC26BE">
        <w:rPr>
          <w:rFonts w:ascii="Cambria" w:hAnsi="Cambria" w:cs="Arial"/>
          <w:b/>
          <w:bCs/>
          <w:sz w:val="22"/>
          <w:szCs w:val="22"/>
        </w:rPr>
        <w:t>za člana</w:t>
      </w:r>
      <w:r w:rsidR="00FC26BE" w:rsidRPr="00FC26BE">
        <w:rPr>
          <w:rFonts w:ascii="Cambria" w:hAnsi="Cambria" w:cs="Arial"/>
          <w:b/>
          <w:bCs/>
          <w:sz w:val="22"/>
          <w:szCs w:val="22"/>
        </w:rPr>
        <w:t xml:space="preserve"> KS Žaga v volilni enoti 2 – naselje Log Čezsoški </w:t>
      </w:r>
      <w:r>
        <w:rPr>
          <w:rFonts w:ascii="Cambria" w:hAnsi="Cambria" w:cs="Arial"/>
          <w:b/>
          <w:bCs/>
          <w:sz w:val="22"/>
          <w:szCs w:val="22"/>
        </w:rPr>
        <w:t>so upravičeni do enkratnega nadomestila, in sicer</w:t>
      </w:r>
      <w:r w:rsidR="00EE0227" w:rsidRPr="005C29A9">
        <w:rPr>
          <w:rFonts w:ascii="Cambria" w:hAnsi="Cambria" w:cs="Arial"/>
          <w:b/>
          <w:bCs/>
          <w:sz w:val="22"/>
          <w:szCs w:val="22"/>
        </w:rPr>
        <w:t>:</w:t>
      </w:r>
    </w:p>
    <w:p w14:paraId="246500E9" w14:textId="5ED85044" w:rsidR="00EE0227" w:rsidRPr="005C29A9" w:rsidRDefault="00EE0227" w:rsidP="00EE0227">
      <w:pPr>
        <w:jc w:val="both"/>
        <w:rPr>
          <w:rFonts w:ascii="Cambria" w:hAnsi="Cambria" w:cs="Arial"/>
          <w:b/>
          <w:bCs/>
          <w:sz w:val="22"/>
          <w:szCs w:val="22"/>
        </w:rPr>
      </w:pPr>
      <w:r w:rsidRPr="005C29A9">
        <w:rPr>
          <w:rFonts w:ascii="Cambria" w:hAnsi="Cambria" w:cs="Arial"/>
          <w:b/>
          <w:bCs/>
          <w:sz w:val="22"/>
          <w:szCs w:val="22"/>
        </w:rPr>
        <w:t>- predsedni</w:t>
      </w:r>
      <w:r w:rsidR="005C29A9" w:rsidRPr="005C29A9">
        <w:rPr>
          <w:rFonts w:ascii="Cambria" w:hAnsi="Cambria" w:cs="Arial"/>
          <w:b/>
          <w:bCs/>
          <w:sz w:val="22"/>
          <w:szCs w:val="22"/>
        </w:rPr>
        <w:t>c</w:t>
      </w:r>
      <w:r w:rsidR="00700042">
        <w:rPr>
          <w:rFonts w:ascii="Cambria" w:hAnsi="Cambria" w:cs="Arial"/>
          <w:b/>
          <w:bCs/>
          <w:sz w:val="22"/>
          <w:szCs w:val="22"/>
        </w:rPr>
        <w:t>a,</w:t>
      </w:r>
      <w:r w:rsidR="005C29A9" w:rsidRPr="005C29A9">
        <w:rPr>
          <w:rFonts w:ascii="Cambria" w:hAnsi="Cambria" w:cs="Arial"/>
          <w:b/>
          <w:bCs/>
          <w:sz w:val="22"/>
          <w:szCs w:val="22"/>
        </w:rPr>
        <w:t xml:space="preserve"> </w:t>
      </w:r>
      <w:r w:rsidRPr="005C29A9">
        <w:rPr>
          <w:rFonts w:ascii="Cambria" w:hAnsi="Cambria" w:cs="Arial"/>
          <w:b/>
          <w:bCs/>
          <w:sz w:val="22"/>
          <w:szCs w:val="22"/>
        </w:rPr>
        <w:t>tajnic</w:t>
      </w:r>
      <w:r w:rsidR="00700042">
        <w:rPr>
          <w:rFonts w:ascii="Cambria" w:hAnsi="Cambria" w:cs="Arial"/>
          <w:b/>
          <w:bCs/>
          <w:sz w:val="22"/>
          <w:szCs w:val="22"/>
        </w:rPr>
        <w:t>a</w:t>
      </w:r>
      <w:r w:rsidR="005C29A9" w:rsidRPr="005C29A9">
        <w:rPr>
          <w:rFonts w:ascii="Cambria" w:hAnsi="Cambria" w:cs="Arial"/>
          <w:b/>
          <w:bCs/>
          <w:sz w:val="22"/>
          <w:szCs w:val="22"/>
        </w:rPr>
        <w:t>, član</w:t>
      </w:r>
      <w:r w:rsidR="00700042">
        <w:rPr>
          <w:rFonts w:ascii="Cambria" w:hAnsi="Cambria" w:cs="Arial"/>
          <w:b/>
          <w:bCs/>
          <w:sz w:val="22"/>
          <w:szCs w:val="22"/>
        </w:rPr>
        <w:t>i</w:t>
      </w:r>
      <w:r w:rsidR="005C29A9" w:rsidRPr="005C29A9">
        <w:rPr>
          <w:rFonts w:ascii="Cambria" w:hAnsi="Cambria" w:cs="Arial"/>
          <w:b/>
          <w:bCs/>
          <w:sz w:val="22"/>
          <w:szCs w:val="22"/>
        </w:rPr>
        <w:t>/ic</w:t>
      </w:r>
      <w:r w:rsidR="00700042">
        <w:rPr>
          <w:rFonts w:ascii="Cambria" w:hAnsi="Cambria" w:cs="Arial"/>
          <w:b/>
          <w:bCs/>
          <w:sz w:val="22"/>
          <w:szCs w:val="22"/>
        </w:rPr>
        <w:t>e</w:t>
      </w:r>
      <w:r w:rsidR="005C29A9" w:rsidRPr="005C29A9">
        <w:rPr>
          <w:rFonts w:ascii="Cambria" w:hAnsi="Cambria" w:cs="Arial"/>
          <w:b/>
          <w:bCs/>
          <w:sz w:val="22"/>
          <w:szCs w:val="22"/>
        </w:rPr>
        <w:t xml:space="preserve"> in namestnik</w:t>
      </w:r>
      <w:r w:rsidR="00700042">
        <w:rPr>
          <w:rFonts w:ascii="Cambria" w:hAnsi="Cambria" w:cs="Arial"/>
          <w:b/>
          <w:bCs/>
          <w:sz w:val="22"/>
          <w:szCs w:val="22"/>
        </w:rPr>
        <w:t>i</w:t>
      </w:r>
      <w:r w:rsidR="005C29A9" w:rsidRPr="005C29A9">
        <w:rPr>
          <w:rFonts w:ascii="Cambria" w:hAnsi="Cambria" w:cs="Arial"/>
          <w:b/>
          <w:bCs/>
          <w:sz w:val="22"/>
          <w:szCs w:val="22"/>
        </w:rPr>
        <w:t>/namestni</w:t>
      </w:r>
      <w:r w:rsidR="00700042">
        <w:rPr>
          <w:rFonts w:ascii="Cambria" w:hAnsi="Cambria" w:cs="Arial"/>
          <w:b/>
          <w:bCs/>
          <w:sz w:val="22"/>
          <w:szCs w:val="22"/>
        </w:rPr>
        <w:t>ce</w:t>
      </w:r>
      <w:r w:rsidR="005C29A9" w:rsidRPr="005C29A9">
        <w:rPr>
          <w:rFonts w:ascii="Cambria" w:hAnsi="Cambria" w:cs="Arial"/>
          <w:b/>
          <w:bCs/>
          <w:sz w:val="22"/>
          <w:szCs w:val="22"/>
        </w:rPr>
        <w:t xml:space="preserve"> </w:t>
      </w:r>
      <w:r w:rsidRPr="005C29A9">
        <w:rPr>
          <w:rFonts w:ascii="Cambria" w:hAnsi="Cambria" w:cs="Arial"/>
          <w:b/>
          <w:bCs/>
          <w:sz w:val="22"/>
          <w:szCs w:val="22"/>
        </w:rPr>
        <w:t xml:space="preserve">OVK  </w:t>
      </w:r>
      <w:r w:rsidR="00700042">
        <w:rPr>
          <w:rFonts w:ascii="Cambria" w:hAnsi="Cambria" w:cs="Arial"/>
          <w:b/>
          <w:bCs/>
          <w:sz w:val="22"/>
          <w:szCs w:val="22"/>
        </w:rPr>
        <w:t xml:space="preserve">so upravičeni do izplačila nadomestila v višini </w:t>
      </w:r>
      <w:r w:rsidR="00C86FB2" w:rsidRPr="005C29A9">
        <w:rPr>
          <w:rFonts w:ascii="Cambria" w:hAnsi="Cambria" w:cs="Arial"/>
          <w:b/>
          <w:bCs/>
          <w:sz w:val="22"/>
          <w:szCs w:val="22"/>
        </w:rPr>
        <w:t>35</w:t>
      </w:r>
      <w:r w:rsidRPr="005C29A9">
        <w:rPr>
          <w:rFonts w:ascii="Cambria" w:hAnsi="Cambria" w:cs="Arial"/>
          <w:b/>
          <w:bCs/>
          <w:sz w:val="22"/>
          <w:szCs w:val="22"/>
        </w:rPr>
        <w:t>% od nadomestila za redne volitve</w:t>
      </w:r>
      <w:r w:rsidR="00700042">
        <w:rPr>
          <w:rFonts w:ascii="Cambria" w:hAnsi="Cambria" w:cs="Arial"/>
          <w:b/>
          <w:bCs/>
          <w:sz w:val="22"/>
          <w:szCs w:val="22"/>
        </w:rPr>
        <w:t>, ki je določeno v</w:t>
      </w:r>
      <w:r w:rsidR="00FC26BE">
        <w:rPr>
          <w:rFonts w:ascii="Cambria" w:hAnsi="Cambria" w:cs="Arial"/>
          <w:b/>
          <w:bCs/>
          <w:sz w:val="22"/>
          <w:szCs w:val="22"/>
        </w:rPr>
        <w:t xml:space="preserve"> drugem odstavku</w:t>
      </w:r>
      <w:r w:rsidR="00700042">
        <w:rPr>
          <w:rFonts w:ascii="Cambria" w:hAnsi="Cambria" w:cs="Arial"/>
          <w:b/>
          <w:bCs/>
          <w:sz w:val="22"/>
          <w:szCs w:val="22"/>
        </w:rPr>
        <w:t xml:space="preserve"> 45.a člen</w:t>
      </w:r>
      <w:r w:rsidR="00FC26BE">
        <w:rPr>
          <w:rFonts w:ascii="Cambria" w:hAnsi="Cambria" w:cs="Arial"/>
          <w:b/>
          <w:bCs/>
          <w:sz w:val="22"/>
          <w:szCs w:val="22"/>
        </w:rPr>
        <w:t>a</w:t>
      </w:r>
      <w:r w:rsidR="00700042">
        <w:rPr>
          <w:rFonts w:ascii="Cambria" w:hAnsi="Cambria" w:cs="Arial"/>
          <w:b/>
          <w:bCs/>
          <w:sz w:val="22"/>
          <w:szCs w:val="22"/>
        </w:rPr>
        <w:t xml:space="preserve"> Zakona o lokalnih volitvah</w:t>
      </w:r>
      <w:r w:rsidR="005C29A9" w:rsidRPr="005C29A9">
        <w:rPr>
          <w:rFonts w:ascii="Cambria" w:hAnsi="Cambria" w:cs="Arial"/>
          <w:b/>
          <w:bCs/>
          <w:sz w:val="22"/>
          <w:szCs w:val="22"/>
        </w:rPr>
        <w:t>.</w:t>
      </w:r>
    </w:p>
    <w:p w14:paraId="345D978F" w14:textId="77777777" w:rsidR="00EE0227" w:rsidRPr="005C29A9" w:rsidRDefault="00EE0227" w:rsidP="00EE0227">
      <w:pPr>
        <w:jc w:val="both"/>
        <w:rPr>
          <w:rFonts w:ascii="Cambria" w:hAnsi="Cambria" w:cs="Arial"/>
          <w:b/>
          <w:bCs/>
          <w:sz w:val="22"/>
          <w:szCs w:val="22"/>
        </w:rPr>
      </w:pPr>
    </w:p>
    <w:p w14:paraId="058C209F" w14:textId="4F1581FD" w:rsidR="00EE0227" w:rsidRPr="005C29A9" w:rsidRDefault="00EE0227" w:rsidP="00EE0227">
      <w:pPr>
        <w:jc w:val="both"/>
        <w:rPr>
          <w:rFonts w:ascii="Cambria" w:hAnsi="Cambria" w:cs="Arial"/>
          <w:b/>
          <w:bCs/>
          <w:sz w:val="22"/>
          <w:szCs w:val="22"/>
        </w:rPr>
      </w:pPr>
      <w:r w:rsidRPr="005C29A9">
        <w:rPr>
          <w:rFonts w:ascii="Cambria" w:hAnsi="Cambria" w:cs="Arial"/>
          <w:b/>
          <w:bCs/>
          <w:sz w:val="22"/>
          <w:szCs w:val="22"/>
        </w:rPr>
        <w:t xml:space="preserve">Izplačilo opravi računovodstvo Občine </w:t>
      </w:r>
      <w:r w:rsidR="00C86FB2" w:rsidRPr="005C29A9">
        <w:rPr>
          <w:rFonts w:ascii="Cambria" w:hAnsi="Cambria" w:cs="Arial"/>
          <w:b/>
          <w:bCs/>
          <w:sz w:val="22"/>
          <w:szCs w:val="22"/>
        </w:rPr>
        <w:t>Bovec</w:t>
      </w:r>
      <w:r w:rsidRPr="005C29A9">
        <w:rPr>
          <w:rFonts w:ascii="Cambria" w:hAnsi="Cambria" w:cs="Arial"/>
          <w:b/>
          <w:bCs/>
          <w:sz w:val="22"/>
          <w:szCs w:val="22"/>
        </w:rPr>
        <w:t>.</w:t>
      </w:r>
    </w:p>
    <w:p w14:paraId="77C395E8" w14:textId="77777777" w:rsidR="00EE0227" w:rsidRPr="005C29A9" w:rsidRDefault="00EE0227" w:rsidP="00EE0227">
      <w:pPr>
        <w:jc w:val="both"/>
        <w:rPr>
          <w:rFonts w:ascii="Cambria" w:hAnsi="Cambria" w:cs="Arial"/>
          <w:sz w:val="22"/>
          <w:szCs w:val="22"/>
        </w:rPr>
      </w:pPr>
    </w:p>
    <w:p w14:paraId="5BDE83EB" w14:textId="77777777" w:rsidR="005C29A9" w:rsidRPr="005C29A9" w:rsidRDefault="00EE0227" w:rsidP="005C29A9">
      <w:pPr>
        <w:jc w:val="right"/>
        <w:rPr>
          <w:rFonts w:ascii="Cambria" w:hAnsi="Cambria" w:cs="Arial"/>
          <w:sz w:val="22"/>
          <w:szCs w:val="22"/>
        </w:rPr>
      </w:pPr>
      <w:r w:rsidRPr="005C29A9">
        <w:rPr>
          <w:rFonts w:ascii="Cambria" w:hAnsi="Cambria" w:cs="Arial"/>
          <w:sz w:val="22"/>
          <w:szCs w:val="22"/>
        </w:rPr>
        <w:tab/>
      </w:r>
      <w:r w:rsidRPr="005C29A9">
        <w:rPr>
          <w:rFonts w:ascii="Cambria" w:hAnsi="Cambria" w:cs="Arial"/>
          <w:sz w:val="22"/>
          <w:szCs w:val="22"/>
        </w:rPr>
        <w:tab/>
      </w:r>
      <w:r w:rsidRPr="005C29A9">
        <w:rPr>
          <w:rFonts w:ascii="Cambria" w:hAnsi="Cambria" w:cs="Arial"/>
          <w:sz w:val="22"/>
          <w:szCs w:val="22"/>
        </w:rPr>
        <w:tab/>
      </w:r>
      <w:r w:rsidR="005C29A9" w:rsidRPr="005C29A9">
        <w:rPr>
          <w:rFonts w:ascii="Cambria" w:hAnsi="Cambria" w:cs="Arial"/>
          <w:sz w:val="22"/>
          <w:szCs w:val="22"/>
        </w:rPr>
        <w:t>Predsednica OVK Občine Bovec</w:t>
      </w:r>
    </w:p>
    <w:p w14:paraId="2C5EC992" w14:textId="4E564C4F" w:rsidR="00EE0227" w:rsidRPr="005C29A9" w:rsidRDefault="005C29A9" w:rsidP="005C29A9">
      <w:pPr>
        <w:ind w:firstLine="708"/>
        <w:rPr>
          <w:rFonts w:ascii="Cambria" w:hAnsi="Cambria" w:cs="Arial"/>
          <w:sz w:val="22"/>
          <w:szCs w:val="22"/>
        </w:rPr>
      </w:pPr>
      <w:r w:rsidRPr="005C29A9">
        <w:rPr>
          <w:rFonts w:ascii="Cambria" w:hAnsi="Cambria" w:cs="Arial"/>
          <w:sz w:val="22"/>
          <w:szCs w:val="22"/>
        </w:rPr>
        <w:t xml:space="preserve"> </w:t>
      </w:r>
      <w:r w:rsidRPr="005C29A9">
        <w:rPr>
          <w:rFonts w:ascii="Cambria" w:hAnsi="Cambria" w:cs="Arial"/>
          <w:sz w:val="22"/>
          <w:szCs w:val="22"/>
        </w:rPr>
        <w:tab/>
      </w:r>
      <w:r w:rsidRPr="005C29A9">
        <w:rPr>
          <w:rFonts w:ascii="Cambria" w:hAnsi="Cambria" w:cs="Arial"/>
          <w:sz w:val="22"/>
          <w:szCs w:val="22"/>
        </w:rPr>
        <w:tab/>
      </w:r>
      <w:r w:rsidRPr="005C29A9">
        <w:rPr>
          <w:rFonts w:ascii="Cambria" w:hAnsi="Cambria" w:cs="Arial"/>
          <w:sz w:val="22"/>
          <w:szCs w:val="22"/>
        </w:rPr>
        <w:tab/>
      </w:r>
      <w:r w:rsidRPr="005C29A9">
        <w:rPr>
          <w:rFonts w:ascii="Cambria" w:hAnsi="Cambria" w:cs="Arial"/>
          <w:sz w:val="22"/>
          <w:szCs w:val="22"/>
        </w:rPr>
        <w:tab/>
      </w:r>
      <w:r w:rsidRPr="005C29A9">
        <w:rPr>
          <w:rFonts w:ascii="Cambria" w:hAnsi="Cambria" w:cs="Arial"/>
          <w:sz w:val="22"/>
          <w:szCs w:val="22"/>
        </w:rPr>
        <w:tab/>
      </w:r>
      <w:r w:rsidRPr="005C29A9">
        <w:rPr>
          <w:rFonts w:ascii="Cambria" w:hAnsi="Cambria" w:cs="Arial"/>
          <w:sz w:val="22"/>
          <w:szCs w:val="22"/>
        </w:rPr>
        <w:tab/>
      </w:r>
      <w:r w:rsidRPr="005C29A9">
        <w:rPr>
          <w:rFonts w:ascii="Cambria" w:hAnsi="Cambria" w:cs="Arial"/>
          <w:sz w:val="22"/>
          <w:szCs w:val="22"/>
        </w:rPr>
        <w:tab/>
      </w:r>
      <w:r w:rsidRPr="005C29A9">
        <w:rPr>
          <w:rFonts w:ascii="Cambria" w:hAnsi="Cambria" w:cs="Arial"/>
          <w:sz w:val="22"/>
          <w:szCs w:val="22"/>
        </w:rPr>
        <w:tab/>
        <w:t xml:space="preserve">     Vanja Klavora</w:t>
      </w:r>
      <w:r w:rsidR="000670F7">
        <w:rPr>
          <w:rFonts w:ascii="Cambria" w:hAnsi="Cambria" w:cs="Arial"/>
          <w:sz w:val="22"/>
          <w:szCs w:val="22"/>
        </w:rPr>
        <w:t xml:space="preserve">, </w:t>
      </w:r>
      <w:proofErr w:type="spellStart"/>
      <w:r w:rsidR="000670F7">
        <w:rPr>
          <w:rFonts w:ascii="Cambria" w:hAnsi="Cambria" w:cs="Arial"/>
          <w:sz w:val="22"/>
          <w:szCs w:val="22"/>
        </w:rPr>
        <w:t>l.r</w:t>
      </w:r>
      <w:proofErr w:type="spellEnd"/>
      <w:r w:rsidR="000670F7">
        <w:rPr>
          <w:rFonts w:ascii="Cambria" w:hAnsi="Cambria" w:cs="Arial"/>
          <w:sz w:val="22"/>
          <w:szCs w:val="22"/>
        </w:rPr>
        <w:t>.</w:t>
      </w:r>
      <w:r w:rsidR="00C86FB2" w:rsidRPr="005C29A9">
        <w:rPr>
          <w:rFonts w:ascii="Cambria" w:hAnsi="Cambria" w:cs="Arial"/>
          <w:sz w:val="22"/>
          <w:szCs w:val="22"/>
        </w:rPr>
        <w:tab/>
      </w:r>
      <w:r w:rsidR="00C86FB2" w:rsidRPr="005C29A9">
        <w:rPr>
          <w:rFonts w:ascii="Cambria" w:hAnsi="Cambria" w:cs="Arial"/>
          <w:sz w:val="22"/>
          <w:szCs w:val="22"/>
        </w:rPr>
        <w:tab/>
      </w:r>
      <w:r w:rsidR="00C86FB2" w:rsidRPr="005C29A9">
        <w:rPr>
          <w:rFonts w:ascii="Cambria" w:hAnsi="Cambria" w:cs="Arial"/>
          <w:sz w:val="22"/>
          <w:szCs w:val="22"/>
        </w:rPr>
        <w:tab/>
      </w:r>
      <w:r w:rsidR="00C86FB2" w:rsidRPr="005C29A9">
        <w:rPr>
          <w:rFonts w:ascii="Cambria" w:hAnsi="Cambria" w:cs="Arial"/>
          <w:sz w:val="22"/>
          <w:szCs w:val="22"/>
        </w:rPr>
        <w:tab/>
      </w:r>
    </w:p>
    <w:p w14:paraId="4B67A714" w14:textId="77777777" w:rsidR="00EE0227" w:rsidRPr="005C29A9" w:rsidRDefault="00EE0227" w:rsidP="00EE0227">
      <w:pPr>
        <w:jc w:val="both"/>
        <w:rPr>
          <w:rFonts w:ascii="Cambria" w:hAnsi="Cambria" w:cs="Arial"/>
          <w:sz w:val="22"/>
          <w:szCs w:val="22"/>
        </w:rPr>
      </w:pPr>
      <w:r w:rsidRPr="005C29A9">
        <w:rPr>
          <w:rFonts w:ascii="Cambria" w:hAnsi="Cambria" w:cs="Arial"/>
          <w:sz w:val="22"/>
          <w:szCs w:val="22"/>
        </w:rPr>
        <w:tab/>
      </w:r>
      <w:r w:rsidRPr="005C29A9">
        <w:rPr>
          <w:rFonts w:ascii="Cambria" w:hAnsi="Cambria" w:cs="Arial"/>
          <w:sz w:val="22"/>
          <w:szCs w:val="22"/>
        </w:rPr>
        <w:tab/>
      </w:r>
      <w:r w:rsidRPr="005C29A9">
        <w:rPr>
          <w:rFonts w:ascii="Cambria" w:hAnsi="Cambria" w:cs="Arial"/>
          <w:sz w:val="22"/>
          <w:szCs w:val="22"/>
        </w:rPr>
        <w:tab/>
        <w:t xml:space="preserve">    </w:t>
      </w:r>
    </w:p>
    <w:p w14:paraId="6A7B4794" w14:textId="6CA6DA3E" w:rsidR="00C5229E" w:rsidRPr="005C29A9" w:rsidRDefault="00C5229E" w:rsidP="00EE0227">
      <w:pPr>
        <w:pStyle w:val="Naslov"/>
        <w:tabs>
          <w:tab w:val="left" w:pos="709"/>
        </w:tabs>
        <w:spacing w:before="80"/>
        <w:jc w:val="left"/>
        <w:rPr>
          <w:rFonts w:ascii="Cambria" w:hAnsi="Cambria"/>
          <w:sz w:val="24"/>
          <w:szCs w:val="24"/>
        </w:rPr>
      </w:pPr>
    </w:p>
    <w:sectPr w:rsidR="00C5229E" w:rsidRPr="005C29A9">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C20E6" w14:textId="77777777" w:rsidR="009A019F" w:rsidRDefault="009A019F" w:rsidP="00AC7A1C">
      <w:r>
        <w:separator/>
      </w:r>
    </w:p>
  </w:endnote>
  <w:endnote w:type="continuationSeparator" w:id="0">
    <w:p w14:paraId="028475FD" w14:textId="77777777" w:rsidR="009A019F" w:rsidRDefault="009A019F" w:rsidP="00AC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390066"/>
      <w:docPartObj>
        <w:docPartGallery w:val="Page Numbers (Bottom of Page)"/>
        <w:docPartUnique/>
      </w:docPartObj>
    </w:sdtPr>
    <w:sdtEndPr/>
    <w:sdtContent>
      <w:p w14:paraId="7E39B0FB" w14:textId="008F5195" w:rsidR="00AC7A1C" w:rsidRDefault="00AC7A1C">
        <w:pPr>
          <w:pStyle w:val="Noga"/>
          <w:jc w:val="center"/>
        </w:pPr>
        <w:r>
          <w:fldChar w:fldCharType="begin"/>
        </w:r>
        <w:r>
          <w:instrText>PAGE   \* MERGEFORMAT</w:instrText>
        </w:r>
        <w:r>
          <w:fldChar w:fldCharType="separate"/>
        </w:r>
        <w:r w:rsidR="002A3703">
          <w:rPr>
            <w:noProof/>
          </w:rPr>
          <w:t>4</w:t>
        </w:r>
        <w:r>
          <w:fldChar w:fldCharType="end"/>
        </w:r>
      </w:p>
    </w:sdtContent>
  </w:sdt>
  <w:p w14:paraId="55DD8FF9" w14:textId="77777777" w:rsidR="00AC7A1C" w:rsidRDefault="00AC7A1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2A168" w14:textId="77777777" w:rsidR="009A019F" w:rsidRDefault="009A019F" w:rsidP="00AC7A1C">
      <w:r>
        <w:separator/>
      </w:r>
    </w:p>
  </w:footnote>
  <w:footnote w:type="continuationSeparator" w:id="0">
    <w:p w14:paraId="1F1EAB25" w14:textId="77777777" w:rsidR="009A019F" w:rsidRDefault="009A019F" w:rsidP="00AC7A1C">
      <w:r>
        <w:continuationSeparator/>
      </w:r>
    </w:p>
  </w:footnote>
  <w:footnote w:id="1">
    <w:p w14:paraId="72868E77" w14:textId="546E3A5B" w:rsidR="008A306A" w:rsidRPr="00FC26BE" w:rsidRDefault="008A306A" w:rsidP="00AD08F0">
      <w:pPr>
        <w:pStyle w:val="Sprotnaopomba-besedilo"/>
        <w:jc w:val="both"/>
        <w:rPr>
          <w:rFonts w:ascii="Cambria" w:hAnsi="Cambria"/>
          <w:sz w:val="18"/>
          <w:szCs w:val="18"/>
        </w:rPr>
      </w:pPr>
      <w:r w:rsidRPr="00AD08F0">
        <w:rPr>
          <w:rStyle w:val="Sprotnaopomba-sklic"/>
          <w:rFonts w:ascii="Cambria" w:hAnsi="Cambria"/>
        </w:rPr>
        <w:footnoteRef/>
      </w:r>
      <w:r w:rsidRPr="00AD08F0">
        <w:rPr>
          <w:rFonts w:ascii="Cambria" w:hAnsi="Cambria"/>
        </w:rPr>
        <w:t xml:space="preserve"> </w:t>
      </w:r>
      <w:r w:rsidRPr="00FC26BE">
        <w:rPr>
          <w:rFonts w:ascii="Cambria" w:hAnsi="Cambria"/>
          <w:sz w:val="18"/>
          <w:szCs w:val="18"/>
        </w:rPr>
        <w:t xml:space="preserve">Občinska volilna komisija </w:t>
      </w:r>
      <w:r w:rsidR="00AD08F0" w:rsidRPr="00FC26BE">
        <w:rPr>
          <w:rFonts w:ascii="Cambria" w:hAnsi="Cambria"/>
          <w:sz w:val="18"/>
          <w:szCs w:val="18"/>
        </w:rPr>
        <w:t xml:space="preserve">ima najpomembnejše in najodgovornejše naloge pri občinskih volitvah, saj mora v celoti skrbeti za zakonitost in pravilnost izvedbe volitev v občini. Skladno z 41. členom ZLV Občinska volilna komisija </w:t>
      </w:r>
      <w:r w:rsidRPr="00FC26BE">
        <w:rPr>
          <w:rFonts w:ascii="Cambria" w:hAnsi="Cambria"/>
          <w:sz w:val="18"/>
          <w:szCs w:val="18"/>
        </w:rPr>
        <w:t>skrbi za zakonitost volitev, potrjuje kandidature oziroma liste kandidatov in sestavlja sezname kandidatov oziroma list kandidatov, določa volišča, imenuje volilne odbore, ugotavlja rezultate glasovanja in razglasi, kateri člani so izvoljeni ter daje poročila o izidu volitev, opravlja in vodi neposredno tehnično delo v zvezi z volitvami, opravlja druge naloge, ki jih določa zakon</w:t>
      </w:r>
      <w:r w:rsidR="00AD08F0" w:rsidRPr="00FC26BE">
        <w:rPr>
          <w:rFonts w:ascii="Cambria" w:hAnsi="Cambria"/>
          <w:sz w:val="18"/>
          <w:szCs w:val="18"/>
        </w:rPr>
        <w:t xml:space="preserve"> (organizacija sej OVK, vodenje, udeležba, aktivno sodelovanje)</w:t>
      </w:r>
      <w:r w:rsidRPr="00FC26BE">
        <w:rPr>
          <w:rFonts w:ascii="Cambria" w:hAnsi="Cambria"/>
          <w:sz w:val="18"/>
          <w:szCs w:val="18"/>
        </w:rPr>
        <w:t>.</w:t>
      </w:r>
    </w:p>
  </w:footnote>
  <w:footnote w:id="2">
    <w:p w14:paraId="283A6E90" w14:textId="6DFCD938" w:rsidR="00AD08F0" w:rsidRPr="00FC26BE" w:rsidRDefault="00AD08F0" w:rsidP="00AD08F0">
      <w:pPr>
        <w:pStyle w:val="odstavek"/>
        <w:shd w:val="clear" w:color="auto" w:fill="FFFFFF"/>
        <w:spacing w:before="0" w:beforeAutospacing="0" w:after="0" w:afterAutospacing="0"/>
        <w:jc w:val="both"/>
        <w:rPr>
          <w:rFonts w:ascii="Cambria" w:hAnsi="Cambria" w:cs="Arial"/>
          <w:i/>
          <w:iCs/>
          <w:color w:val="000000"/>
          <w:sz w:val="18"/>
          <w:szCs w:val="18"/>
        </w:rPr>
      </w:pPr>
      <w:r w:rsidRPr="00FC26BE">
        <w:rPr>
          <w:rStyle w:val="Sprotnaopomba-sklic"/>
          <w:sz w:val="18"/>
          <w:szCs w:val="18"/>
        </w:rPr>
        <w:footnoteRef/>
      </w:r>
      <w:r w:rsidRPr="00FC26BE">
        <w:rPr>
          <w:sz w:val="18"/>
          <w:szCs w:val="18"/>
        </w:rPr>
        <w:t xml:space="preserve"> </w:t>
      </w:r>
      <w:r w:rsidRPr="00FC26BE">
        <w:rPr>
          <w:rFonts w:ascii="Cambria" w:hAnsi="Cambria"/>
          <w:sz w:val="18"/>
          <w:szCs w:val="18"/>
        </w:rPr>
        <w:t xml:space="preserve">Drugi odstavek 45. a člena ZLV za redne volitve določa: </w:t>
      </w:r>
      <w:r w:rsidRPr="00FC26BE">
        <w:rPr>
          <w:rFonts w:ascii="Cambria" w:hAnsi="Cambria"/>
          <w:i/>
          <w:iCs/>
          <w:sz w:val="18"/>
          <w:szCs w:val="18"/>
        </w:rPr>
        <w:t>''</w:t>
      </w:r>
      <w:r w:rsidRPr="00FC26BE">
        <w:rPr>
          <w:rFonts w:ascii="Cambria" w:hAnsi="Cambria" w:cs="Arial"/>
          <w:i/>
          <w:iCs/>
          <w:color w:val="000000"/>
          <w:sz w:val="18"/>
          <w:szCs w:val="18"/>
          <w:lang w:val="x-none"/>
        </w:rPr>
        <w:t>Člani volilnih organov imajo zaradi dela v volilnih organih ob vsakih splošnih volitvah, ki obsegajo redne in predčasne volitve v občinski svet, nadomestne volitve v občinski svet, če v občini niso oblikovane volilne enote, in redne ter nadomestne volitve župana v prvem in drugem krogu, pravico do enkratnega nadomestila, in sicer:</w:t>
      </w:r>
    </w:p>
    <w:p w14:paraId="64B04295" w14:textId="77777777" w:rsidR="00AD08F0" w:rsidRPr="00FC26BE" w:rsidRDefault="00AD08F0" w:rsidP="00AD08F0">
      <w:pPr>
        <w:pStyle w:val="alineazaodstavkom"/>
        <w:shd w:val="clear" w:color="auto" w:fill="FFFFFF"/>
        <w:spacing w:before="0" w:beforeAutospacing="0" w:after="0" w:afterAutospacing="0"/>
        <w:ind w:left="567" w:hanging="425"/>
        <w:jc w:val="both"/>
        <w:rPr>
          <w:rFonts w:ascii="Cambria" w:hAnsi="Cambria" w:cs="Arial"/>
          <w:i/>
          <w:iCs/>
          <w:color w:val="000000"/>
          <w:sz w:val="18"/>
          <w:szCs w:val="18"/>
        </w:rPr>
      </w:pPr>
      <w:r w:rsidRPr="00FC26BE">
        <w:rPr>
          <w:rFonts w:ascii="Cambria" w:hAnsi="Cambria" w:cs="Arial"/>
          <w:i/>
          <w:iCs/>
          <w:color w:val="000000"/>
          <w:sz w:val="18"/>
          <w:szCs w:val="18"/>
        </w:rPr>
        <w:t>-</w:t>
      </w:r>
      <w:r w:rsidRPr="00FC26BE">
        <w:rPr>
          <w:rFonts w:ascii="Cambria" w:hAnsi="Cambria"/>
          <w:i/>
          <w:iCs/>
          <w:color w:val="000000"/>
          <w:sz w:val="18"/>
          <w:szCs w:val="18"/>
        </w:rPr>
        <w:t>        </w:t>
      </w:r>
      <w:r w:rsidRPr="00FC26BE">
        <w:rPr>
          <w:rFonts w:ascii="Cambria" w:hAnsi="Cambria" w:cs="Arial"/>
          <w:i/>
          <w:iCs/>
          <w:color w:val="000000"/>
          <w:sz w:val="18"/>
          <w:szCs w:val="18"/>
        </w:rPr>
        <w:t>predsednik in tajnik občinske volilne komisije v znesku, ki je enak 50</w:t>
      </w:r>
      <w:r w:rsidRPr="00FC26BE">
        <w:rPr>
          <w:rFonts w:ascii="Cambria" w:eastAsia="MS Mincho" w:hAnsi="Cambria" w:cs="Arial"/>
          <w:i/>
          <w:iCs/>
          <w:color w:val="000000"/>
          <w:sz w:val="18"/>
          <w:szCs w:val="18"/>
        </w:rPr>
        <w:t> </w:t>
      </w:r>
      <w:r w:rsidRPr="00FC26BE">
        <w:rPr>
          <w:rFonts w:ascii="Cambria" w:hAnsi="Cambria" w:cs="Arial"/>
          <w:i/>
          <w:iCs/>
          <w:color w:val="000000"/>
          <w:sz w:val="18"/>
          <w:szCs w:val="18"/>
        </w:rPr>
        <w:t>% osnovne mesečne plače za poklicno opravljanje funkcije župana v občini;</w:t>
      </w:r>
    </w:p>
    <w:p w14:paraId="58F737C7" w14:textId="77777777" w:rsidR="00AD08F0" w:rsidRPr="00FC26BE" w:rsidRDefault="00AD08F0" w:rsidP="00AD08F0">
      <w:pPr>
        <w:pStyle w:val="alineazaodstavkom"/>
        <w:shd w:val="clear" w:color="auto" w:fill="FFFFFF"/>
        <w:spacing w:before="0" w:beforeAutospacing="0" w:after="0" w:afterAutospacing="0"/>
        <w:ind w:left="567" w:hanging="425"/>
        <w:jc w:val="both"/>
        <w:rPr>
          <w:rFonts w:ascii="Cambria" w:hAnsi="Cambria" w:cs="Arial"/>
          <w:i/>
          <w:iCs/>
          <w:color w:val="000000"/>
          <w:sz w:val="18"/>
          <w:szCs w:val="18"/>
        </w:rPr>
      </w:pPr>
      <w:r w:rsidRPr="00FC26BE">
        <w:rPr>
          <w:rFonts w:ascii="Cambria" w:hAnsi="Cambria" w:cs="Arial"/>
          <w:i/>
          <w:iCs/>
          <w:color w:val="000000"/>
          <w:sz w:val="18"/>
          <w:szCs w:val="18"/>
        </w:rPr>
        <w:t>-</w:t>
      </w:r>
      <w:r w:rsidRPr="00FC26BE">
        <w:rPr>
          <w:rFonts w:ascii="Cambria" w:hAnsi="Cambria"/>
          <w:i/>
          <w:iCs/>
          <w:color w:val="000000"/>
          <w:sz w:val="18"/>
          <w:szCs w:val="18"/>
        </w:rPr>
        <w:t>        </w:t>
      </w:r>
      <w:r w:rsidRPr="00FC26BE">
        <w:rPr>
          <w:rFonts w:ascii="Cambria" w:hAnsi="Cambria" w:cs="Arial"/>
          <w:i/>
          <w:iCs/>
          <w:color w:val="000000"/>
          <w:sz w:val="18"/>
          <w:szCs w:val="18"/>
        </w:rPr>
        <w:t>namestnik predsednika občinske volilne komisije in namestnik tajnika v znesku, ki je enak 80% nadomestila predsednika občinske volilne komisije;</w:t>
      </w:r>
    </w:p>
    <w:p w14:paraId="1F23AB7B" w14:textId="632AA80D" w:rsidR="00AD08F0" w:rsidRPr="00FC26BE" w:rsidRDefault="00AD08F0" w:rsidP="00AD08F0">
      <w:pPr>
        <w:pStyle w:val="alineazaodstavkom"/>
        <w:shd w:val="clear" w:color="auto" w:fill="FFFFFF"/>
        <w:spacing w:before="0" w:beforeAutospacing="0" w:after="0" w:afterAutospacing="0"/>
        <w:ind w:left="567" w:hanging="425"/>
        <w:jc w:val="both"/>
        <w:rPr>
          <w:rFonts w:ascii="Cambria" w:hAnsi="Cambria" w:cs="Arial"/>
          <w:i/>
          <w:iCs/>
          <w:color w:val="000000"/>
          <w:sz w:val="18"/>
          <w:szCs w:val="18"/>
        </w:rPr>
      </w:pPr>
      <w:r w:rsidRPr="00FC26BE">
        <w:rPr>
          <w:rFonts w:ascii="Cambria" w:hAnsi="Cambria" w:cs="Arial"/>
          <w:i/>
          <w:iCs/>
          <w:color w:val="000000"/>
          <w:sz w:val="18"/>
          <w:szCs w:val="18"/>
        </w:rPr>
        <w:t>-</w:t>
      </w:r>
      <w:r w:rsidRPr="00FC26BE">
        <w:rPr>
          <w:rFonts w:ascii="Cambria" w:hAnsi="Cambria"/>
          <w:i/>
          <w:iCs/>
          <w:color w:val="000000"/>
          <w:sz w:val="18"/>
          <w:szCs w:val="18"/>
        </w:rPr>
        <w:t>        </w:t>
      </w:r>
      <w:r w:rsidRPr="00FC26BE">
        <w:rPr>
          <w:rFonts w:ascii="Cambria" w:hAnsi="Cambria" w:cs="Arial"/>
          <w:i/>
          <w:iCs/>
          <w:color w:val="000000"/>
          <w:sz w:val="18"/>
          <w:szCs w:val="18"/>
        </w:rPr>
        <w:t>člani občinske volilne komisije in njihovi namestniki v znesku, ki je enak 20% nadomestila predsednika občinske volilne komisije.''.</w:t>
      </w:r>
    </w:p>
    <w:p w14:paraId="284D46E1" w14:textId="36764D86" w:rsidR="00AD08F0" w:rsidRPr="00FC26BE" w:rsidRDefault="00AD08F0">
      <w:pPr>
        <w:pStyle w:val="Sprotnaopomba-besedil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D079E"/>
    <w:multiLevelType w:val="hybridMultilevel"/>
    <w:tmpl w:val="AC4A26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65A947A9"/>
    <w:multiLevelType w:val="hybridMultilevel"/>
    <w:tmpl w:val="67DCDBF0"/>
    <w:lvl w:ilvl="0" w:tplc="D340B8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9337856"/>
    <w:multiLevelType w:val="hybridMultilevel"/>
    <w:tmpl w:val="32A2D4D2"/>
    <w:lvl w:ilvl="0" w:tplc="8A8489A6">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7A107AC4"/>
    <w:multiLevelType w:val="hybridMultilevel"/>
    <w:tmpl w:val="1E88BFF6"/>
    <w:lvl w:ilvl="0" w:tplc="7F72956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AA31DE8"/>
    <w:multiLevelType w:val="hybridMultilevel"/>
    <w:tmpl w:val="CD0E19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88940736">
    <w:abstractNumId w:val="3"/>
  </w:num>
  <w:num w:numId="2" w16cid:durableId="16264268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190372">
    <w:abstractNumId w:val="1"/>
  </w:num>
  <w:num w:numId="4" w16cid:durableId="368189772">
    <w:abstractNumId w:val="0"/>
  </w:num>
  <w:num w:numId="5" w16cid:durableId="1701201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9E"/>
    <w:rsid w:val="0002741D"/>
    <w:rsid w:val="000670F7"/>
    <w:rsid w:val="000917BA"/>
    <w:rsid w:val="000D72B3"/>
    <w:rsid w:val="000F06F3"/>
    <w:rsid w:val="00110036"/>
    <w:rsid w:val="00134C87"/>
    <w:rsid w:val="00147B51"/>
    <w:rsid w:val="00152E8E"/>
    <w:rsid w:val="00153544"/>
    <w:rsid w:val="00160943"/>
    <w:rsid w:val="00171FFD"/>
    <w:rsid w:val="001D76FD"/>
    <w:rsid w:val="001E3605"/>
    <w:rsid w:val="001E58AE"/>
    <w:rsid w:val="002050AB"/>
    <w:rsid w:val="0022309E"/>
    <w:rsid w:val="002A3703"/>
    <w:rsid w:val="002F442F"/>
    <w:rsid w:val="003123EA"/>
    <w:rsid w:val="00322DCE"/>
    <w:rsid w:val="004144CB"/>
    <w:rsid w:val="00431A77"/>
    <w:rsid w:val="004531EF"/>
    <w:rsid w:val="00463483"/>
    <w:rsid w:val="00485226"/>
    <w:rsid w:val="00495984"/>
    <w:rsid w:val="005211E8"/>
    <w:rsid w:val="00562C8A"/>
    <w:rsid w:val="00592451"/>
    <w:rsid w:val="005C29A9"/>
    <w:rsid w:val="006213FE"/>
    <w:rsid w:val="006427B5"/>
    <w:rsid w:val="0067715E"/>
    <w:rsid w:val="0068639C"/>
    <w:rsid w:val="006A6EE1"/>
    <w:rsid w:val="006E2541"/>
    <w:rsid w:val="00700042"/>
    <w:rsid w:val="007008D2"/>
    <w:rsid w:val="00753675"/>
    <w:rsid w:val="00755A56"/>
    <w:rsid w:val="007659A8"/>
    <w:rsid w:val="0079540C"/>
    <w:rsid w:val="007E10A1"/>
    <w:rsid w:val="007E164F"/>
    <w:rsid w:val="007E5430"/>
    <w:rsid w:val="008261B3"/>
    <w:rsid w:val="00841496"/>
    <w:rsid w:val="0086738D"/>
    <w:rsid w:val="008A306A"/>
    <w:rsid w:val="008F5429"/>
    <w:rsid w:val="00926021"/>
    <w:rsid w:val="009658C6"/>
    <w:rsid w:val="0096625D"/>
    <w:rsid w:val="00985394"/>
    <w:rsid w:val="00986736"/>
    <w:rsid w:val="009A019F"/>
    <w:rsid w:val="009E6C51"/>
    <w:rsid w:val="00AC1001"/>
    <w:rsid w:val="00AC7A1C"/>
    <w:rsid w:val="00AD08F0"/>
    <w:rsid w:val="00AD457C"/>
    <w:rsid w:val="00AE77AB"/>
    <w:rsid w:val="00AF64B2"/>
    <w:rsid w:val="00B139CB"/>
    <w:rsid w:val="00B80AAB"/>
    <w:rsid w:val="00C0489E"/>
    <w:rsid w:val="00C25499"/>
    <w:rsid w:val="00C3784F"/>
    <w:rsid w:val="00C5229E"/>
    <w:rsid w:val="00C86FB2"/>
    <w:rsid w:val="00DC02D8"/>
    <w:rsid w:val="00DD5F22"/>
    <w:rsid w:val="00E267CF"/>
    <w:rsid w:val="00E36FE6"/>
    <w:rsid w:val="00EE0227"/>
    <w:rsid w:val="00F02322"/>
    <w:rsid w:val="00F3163F"/>
    <w:rsid w:val="00F86AFA"/>
    <w:rsid w:val="00FC26BE"/>
    <w:rsid w:val="00FF67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A8D0"/>
  <w15:docId w15:val="{B871B3AB-46A1-44C6-AEF9-08F33C14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5229E"/>
    <w:pPr>
      <w:spacing w:after="0" w:line="240" w:lineRule="auto"/>
    </w:pPr>
    <w:rPr>
      <w:rFonts w:ascii="Tahoma" w:eastAsia="Times New Roman" w:hAnsi="Tahoma" w:cs="Times New Roman"/>
      <w:sz w:val="20"/>
      <w:szCs w:val="20"/>
      <w:lang w:eastAsia="sl-SI"/>
    </w:rPr>
  </w:style>
  <w:style w:type="paragraph" w:styleId="Naslov1">
    <w:name w:val="heading 1"/>
    <w:basedOn w:val="Navaden"/>
    <w:next w:val="Navaden"/>
    <w:link w:val="Naslov1Znak"/>
    <w:qFormat/>
    <w:rsid w:val="00C5229E"/>
    <w:pPr>
      <w:keepNext/>
      <w:tabs>
        <w:tab w:val="left" w:pos="993"/>
      </w:tabs>
      <w:outlineLvl w:val="0"/>
    </w:pPr>
  </w:style>
  <w:style w:type="paragraph" w:styleId="Naslov2">
    <w:name w:val="heading 2"/>
    <w:basedOn w:val="Navaden"/>
    <w:next w:val="Navaden"/>
    <w:link w:val="Naslov2Znak"/>
    <w:qFormat/>
    <w:rsid w:val="00C5229E"/>
    <w:pPr>
      <w:keepNext/>
      <w:tabs>
        <w:tab w:val="left" w:pos="993"/>
      </w:tabs>
      <w:outlineLvl w:val="1"/>
    </w:pPr>
    <w:rPr>
      <w:sz w:val="18"/>
    </w:rPr>
  </w:style>
  <w:style w:type="paragraph" w:styleId="Naslov3">
    <w:name w:val="heading 3"/>
    <w:basedOn w:val="Navaden"/>
    <w:next w:val="Navaden"/>
    <w:link w:val="Naslov3Znak"/>
    <w:qFormat/>
    <w:rsid w:val="00C5229E"/>
    <w:pPr>
      <w:keepNext/>
      <w:outlineLvl w:val="2"/>
    </w:pPr>
    <w:rPr>
      <w:sz w:val="28"/>
    </w:rPr>
  </w:style>
  <w:style w:type="paragraph" w:styleId="Naslov4">
    <w:name w:val="heading 4"/>
    <w:basedOn w:val="Navaden"/>
    <w:next w:val="Navaden"/>
    <w:link w:val="Naslov4Znak"/>
    <w:qFormat/>
    <w:rsid w:val="00C5229E"/>
    <w:pPr>
      <w:keepNext/>
      <w:spacing w:before="40" w:after="40"/>
      <w:outlineLvl w:val="3"/>
    </w:pPr>
  </w:style>
  <w:style w:type="paragraph" w:styleId="Naslov5">
    <w:name w:val="heading 5"/>
    <w:basedOn w:val="Navaden"/>
    <w:next w:val="Navaden"/>
    <w:link w:val="Naslov5Znak"/>
    <w:qFormat/>
    <w:rsid w:val="00C5229E"/>
    <w:pPr>
      <w:keepNext/>
      <w:spacing w:before="40" w:after="40"/>
      <w:outlineLvl w:val="4"/>
    </w:pPr>
    <w:rPr>
      <w:b/>
    </w:rPr>
  </w:style>
  <w:style w:type="paragraph" w:styleId="Naslov7">
    <w:name w:val="heading 7"/>
    <w:basedOn w:val="Navaden"/>
    <w:next w:val="Navaden"/>
    <w:link w:val="Naslov7Znak"/>
    <w:qFormat/>
    <w:rsid w:val="00C5229E"/>
    <w:pPr>
      <w:keepNext/>
      <w:jc w:val="center"/>
      <w:outlineLvl w:val="6"/>
    </w:pPr>
    <w:rPr>
      <w:b/>
      <w:sz w:val="4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C5229E"/>
    <w:rPr>
      <w:rFonts w:ascii="Tahoma" w:eastAsia="Times New Roman" w:hAnsi="Tahoma" w:cs="Times New Roman"/>
      <w:sz w:val="20"/>
      <w:szCs w:val="20"/>
      <w:lang w:eastAsia="sl-SI"/>
    </w:rPr>
  </w:style>
  <w:style w:type="character" w:customStyle="1" w:styleId="Naslov2Znak">
    <w:name w:val="Naslov 2 Znak"/>
    <w:basedOn w:val="Privzetapisavaodstavka"/>
    <w:link w:val="Naslov2"/>
    <w:rsid w:val="00C5229E"/>
    <w:rPr>
      <w:rFonts w:ascii="Tahoma" w:eastAsia="Times New Roman" w:hAnsi="Tahoma" w:cs="Times New Roman"/>
      <w:sz w:val="18"/>
      <w:szCs w:val="20"/>
      <w:lang w:eastAsia="sl-SI"/>
    </w:rPr>
  </w:style>
  <w:style w:type="character" w:customStyle="1" w:styleId="Naslov3Znak">
    <w:name w:val="Naslov 3 Znak"/>
    <w:basedOn w:val="Privzetapisavaodstavka"/>
    <w:link w:val="Naslov3"/>
    <w:rsid w:val="00C5229E"/>
    <w:rPr>
      <w:rFonts w:ascii="Tahoma" w:eastAsia="Times New Roman" w:hAnsi="Tahoma" w:cs="Times New Roman"/>
      <w:sz w:val="28"/>
      <w:szCs w:val="20"/>
      <w:lang w:eastAsia="sl-SI"/>
    </w:rPr>
  </w:style>
  <w:style w:type="character" w:customStyle="1" w:styleId="Naslov4Znak">
    <w:name w:val="Naslov 4 Znak"/>
    <w:basedOn w:val="Privzetapisavaodstavka"/>
    <w:link w:val="Naslov4"/>
    <w:rsid w:val="00C5229E"/>
    <w:rPr>
      <w:rFonts w:ascii="Tahoma" w:eastAsia="Times New Roman" w:hAnsi="Tahoma" w:cs="Times New Roman"/>
      <w:sz w:val="20"/>
      <w:szCs w:val="20"/>
      <w:lang w:eastAsia="sl-SI"/>
    </w:rPr>
  </w:style>
  <w:style w:type="character" w:customStyle="1" w:styleId="Naslov5Znak">
    <w:name w:val="Naslov 5 Znak"/>
    <w:basedOn w:val="Privzetapisavaodstavka"/>
    <w:link w:val="Naslov5"/>
    <w:rsid w:val="00C5229E"/>
    <w:rPr>
      <w:rFonts w:ascii="Tahoma" w:eastAsia="Times New Roman" w:hAnsi="Tahoma" w:cs="Times New Roman"/>
      <w:b/>
      <w:sz w:val="20"/>
      <w:szCs w:val="20"/>
      <w:lang w:eastAsia="sl-SI"/>
    </w:rPr>
  </w:style>
  <w:style w:type="character" w:customStyle="1" w:styleId="Naslov7Znak">
    <w:name w:val="Naslov 7 Znak"/>
    <w:basedOn w:val="Privzetapisavaodstavka"/>
    <w:link w:val="Naslov7"/>
    <w:rsid w:val="00C5229E"/>
    <w:rPr>
      <w:rFonts w:ascii="Tahoma" w:eastAsia="Times New Roman" w:hAnsi="Tahoma" w:cs="Times New Roman"/>
      <w:b/>
      <w:sz w:val="40"/>
      <w:szCs w:val="20"/>
      <w:lang w:eastAsia="sl-SI"/>
    </w:rPr>
  </w:style>
  <w:style w:type="paragraph" w:styleId="Naslov">
    <w:name w:val="Title"/>
    <w:basedOn w:val="Navaden"/>
    <w:link w:val="NaslovZnak"/>
    <w:qFormat/>
    <w:rsid w:val="00C5229E"/>
    <w:pPr>
      <w:jc w:val="center"/>
    </w:pPr>
    <w:rPr>
      <w:spacing w:val="30"/>
      <w:sz w:val="36"/>
    </w:rPr>
  </w:style>
  <w:style w:type="character" w:customStyle="1" w:styleId="NaslovZnak">
    <w:name w:val="Naslov Znak"/>
    <w:basedOn w:val="Privzetapisavaodstavka"/>
    <w:link w:val="Naslov"/>
    <w:rsid w:val="00C5229E"/>
    <w:rPr>
      <w:rFonts w:ascii="Tahoma" w:eastAsia="Times New Roman" w:hAnsi="Tahoma" w:cs="Times New Roman"/>
      <w:spacing w:val="30"/>
      <w:sz w:val="36"/>
      <w:szCs w:val="20"/>
      <w:lang w:eastAsia="sl-SI"/>
    </w:rPr>
  </w:style>
  <w:style w:type="paragraph" w:styleId="Odstavekseznama">
    <w:name w:val="List Paragraph"/>
    <w:basedOn w:val="Navaden"/>
    <w:uiPriority w:val="34"/>
    <w:qFormat/>
    <w:rsid w:val="00C5229E"/>
    <w:pPr>
      <w:ind w:left="708"/>
    </w:pPr>
  </w:style>
  <w:style w:type="paragraph" w:styleId="Glava">
    <w:name w:val="header"/>
    <w:basedOn w:val="Navaden"/>
    <w:link w:val="GlavaZnak"/>
    <w:uiPriority w:val="99"/>
    <w:unhideWhenUsed/>
    <w:rsid w:val="00AC7A1C"/>
    <w:pPr>
      <w:tabs>
        <w:tab w:val="center" w:pos="4536"/>
        <w:tab w:val="right" w:pos="9072"/>
      </w:tabs>
    </w:pPr>
  </w:style>
  <w:style w:type="character" w:customStyle="1" w:styleId="GlavaZnak">
    <w:name w:val="Glava Znak"/>
    <w:basedOn w:val="Privzetapisavaodstavka"/>
    <w:link w:val="Glava"/>
    <w:uiPriority w:val="99"/>
    <w:rsid w:val="00AC7A1C"/>
    <w:rPr>
      <w:rFonts w:ascii="Tahoma" w:eastAsia="Times New Roman" w:hAnsi="Tahoma" w:cs="Times New Roman"/>
      <w:sz w:val="20"/>
      <w:szCs w:val="20"/>
      <w:lang w:eastAsia="sl-SI"/>
    </w:rPr>
  </w:style>
  <w:style w:type="paragraph" w:styleId="Noga">
    <w:name w:val="footer"/>
    <w:basedOn w:val="Navaden"/>
    <w:link w:val="NogaZnak"/>
    <w:uiPriority w:val="99"/>
    <w:unhideWhenUsed/>
    <w:rsid w:val="00AC7A1C"/>
    <w:pPr>
      <w:tabs>
        <w:tab w:val="center" w:pos="4536"/>
        <w:tab w:val="right" w:pos="9072"/>
      </w:tabs>
    </w:pPr>
  </w:style>
  <w:style w:type="character" w:customStyle="1" w:styleId="NogaZnak">
    <w:name w:val="Noga Znak"/>
    <w:basedOn w:val="Privzetapisavaodstavka"/>
    <w:link w:val="Noga"/>
    <w:uiPriority w:val="99"/>
    <w:rsid w:val="00AC7A1C"/>
    <w:rPr>
      <w:rFonts w:ascii="Tahoma" w:eastAsia="Times New Roman" w:hAnsi="Tahoma" w:cs="Times New Roman"/>
      <w:sz w:val="20"/>
      <w:szCs w:val="20"/>
      <w:lang w:eastAsia="sl-SI"/>
    </w:rPr>
  </w:style>
  <w:style w:type="paragraph" w:styleId="Besedilooblaka">
    <w:name w:val="Balloon Text"/>
    <w:basedOn w:val="Navaden"/>
    <w:link w:val="BesedilooblakaZnak"/>
    <w:uiPriority w:val="99"/>
    <w:semiHidden/>
    <w:unhideWhenUsed/>
    <w:rsid w:val="0068639C"/>
    <w:rPr>
      <w:rFonts w:cs="Tahoma"/>
      <w:sz w:val="16"/>
      <w:szCs w:val="16"/>
    </w:rPr>
  </w:style>
  <w:style w:type="character" w:customStyle="1" w:styleId="BesedilooblakaZnak">
    <w:name w:val="Besedilo oblačka Znak"/>
    <w:basedOn w:val="Privzetapisavaodstavka"/>
    <w:link w:val="Besedilooblaka"/>
    <w:uiPriority w:val="99"/>
    <w:semiHidden/>
    <w:rsid w:val="0068639C"/>
    <w:rPr>
      <w:rFonts w:ascii="Tahoma" w:eastAsia="Times New Roman" w:hAnsi="Tahoma" w:cs="Tahoma"/>
      <w:sz w:val="16"/>
      <w:szCs w:val="16"/>
      <w:lang w:eastAsia="sl-SI"/>
    </w:rPr>
  </w:style>
  <w:style w:type="paragraph" w:styleId="Brezrazmikov">
    <w:name w:val="No Spacing"/>
    <w:uiPriority w:val="1"/>
    <w:qFormat/>
    <w:rsid w:val="007E164F"/>
    <w:pPr>
      <w:spacing w:after="0" w:line="240" w:lineRule="auto"/>
    </w:pPr>
    <w:rPr>
      <w:rFonts w:ascii="Tahoma" w:eastAsia="Times New Roman" w:hAnsi="Tahoma" w:cs="Times New Roman"/>
      <w:sz w:val="20"/>
      <w:szCs w:val="20"/>
    </w:rPr>
  </w:style>
  <w:style w:type="paragraph" w:customStyle="1" w:styleId="Textbody">
    <w:name w:val="Text body"/>
    <w:basedOn w:val="Navaden"/>
    <w:rsid w:val="00EE0227"/>
    <w:pPr>
      <w:suppressAutoHyphens/>
      <w:autoSpaceDN w:val="0"/>
      <w:textAlignment w:val="baseline"/>
    </w:pPr>
    <w:rPr>
      <w:rFonts w:ascii="Times New Roman" w:hAnsi="Times New Roman"/>
      <w:sz w:val="24"/>
    </w:rPr>
  </w:style>
  <w:style w:type="paragraph" w:styleId="Sprotnaopomba-besedilo">
    <w:name w:val="footnote text"/>
    <w:basedOn w:val="Navaden"/>
    <w:link w:val="Sprotnaopomba-besediloZnak"/>
    <w:uiPriority w:val="99"/>
    <w:semiHidden/>
    <w:unhideWhenUsed/>
    <w:rsid w:val="008A306A"/>
  </w:style>
  <w:style w:type="character" w:customStyle="1" w:styleId="Sprotnaopomba-besediloZnak">
    <w:name w:val="Sprotna opomba - besedilo Znak"/>
    <w:basedOn w:val="Privzetapisavaodstavka"/>
    <w:link w:val="Sprotnaopomba-besedilo"/>
    <w:uiPriority w:val="99"/>
    <w:semiHidden/>
    <w:rsid w:val="008A306A"/>
    <w:rPr>
      <w:rFonts w:ascii="Tahoma" w:eastAsia="Times New Roman" w:hAnsi="Tahoma" w:cs="Times New Roman"/>
      <w:sz w:val="20"/>
      <w:szCs w:val="20"/>
      <w:lang w:eastAsia="sl-SI"/>
    </w:rPr>
  </w:style>
  <w:style w:type="character" w:styleId="Sprotnaopomba-sklic">
    <w:name w:val="footnote reference"/>
    <w:basedOn w:val="Privzetapisavaodstavka"/>
    <w:uiPriority w:val="99"/>
    <w:semiHidden/>
    <w:unhideWhenUsed/>
    <w:rsid w:val="008A306A"/>
    <w:rPr>
      <w:vertAlign w:val="superscript"/>
    </w:rPr>
  </w:style>
  <w:style w:type="paragraph" w:customStyle="1" w:styleId="odstavek">
    <w:name w:val="odstavek"/>
    <w:basedOn w:val="Navaden"/>
    <w:rsid w:val="00AD08F0"/>
    <w:pPr>
      <w:spacing w:before="100" w:beforeAutospacing="1" w:after="100" w:afterAutospacing="1"/>
    </w:pPr>
    <w:rPr>
      <w:rFonts w:ascii="Times New Roman" w:hAnsi="Times New Roman"/>
      <w:sz w:val="24"/>
      <w:szCs w:val="24"/>
    </w:rPr>
  </w:style>
  <w:style w:type="paragraph" w:customStyle="1" w:styleId="alineazaodstavkom">
    <w:name w:val="alineazaodstavkom"/>
    <w:basedOn w:val="Navaden"/>
    <w:rsid w:val="00AD08F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11832">
      <w:bodyDiv w:val="1"/>
      <w:marLeft w:val="0"/>
      <w:marRight w:val="0"/>
      <w:marTop w:val="0"/>
      <w:marBottom w:val="0"/>
      <w:divBdr>
        <w:top w:val="none" w:sz="0" w:space="0" w:color="auto"/>
        <w:left w:val="none" w:sz="0" w:space="0" w:color="auto"/>
        <w:bottom w:val="none" w:sz="0" w:space="0" w:color="auto"/>
        <w:right w:val="none" w:sz="0" w:space="0" w:color="auto"/>
      </w:divBdr>
    </w:div>
    <w:div w:id="640690860">
      <w:bodyDiv w:val="1"/>
      <w:marLeft w:val="0"/>
      <w:marRight w:val="0"/>
      <w:marTop w:val="0"/>
      <w:marBottom w:val="0"/>
      <w:divBdr>
        <w:top w:val="none" w:sz="0" w:space="0" w:color="auto"/>
        <w:left w:val="none" w:sz="0" w:space="0" w:color="auto"/>
        <w:bottom w:val="none" w:sz="0" w:space="0" w:color="auto"/>
        <w:right w:val="none" w:sz="0" w:space="0" w:color="auto"/>
      </w:divBdr>
    </w:div>
    <w:div w:id="114565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28CC1FD-68C6-4BD3-B91A-4AA2866C2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635</Words>
  <Characters>3620</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Barbara</dc:creator>
  <cp:keywords/>
  <dc:description/>
  <cp:lastModifiedBy>Katarina Barbara</cp:lastModifiedBy>
  <cp:revision>8</cp:revision>
  <cp:lastPrinted>2023-05-09T07:24:00Z</cp:lastPrinted>
  <dcterms:created xsi:type="dcterms:W3CDTF">2023-05-09T08:57:00Z</dcterms:created>
  <dcterms:modified xsi:type="dcterms:W3CDTF">2023-05-09T13:28:00Z</dcterms:modified>
</cp:coreProperties>
</file>